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9F82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47DEDE2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5E1BBEA8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96E1EC7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09F99C6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45DB26D5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75657C5" w14:textId="40A1A308" w:rsidR="00BA222D" w:rsidRPr="008C030E" w:rsidRDefault="008C030E" w:rsidP="008C030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№635</w:t>
      </w:r>
    </w:p>
    <w:p w14:paraId="0671F76A" w14:textId="77777777" w:rsidR="00BA222D" w:rsidRDefault="00BA222D" w:rsidP="004003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0B7F338" w14:textId="77777777" w:rsidR="0040035E" w:rsidRPr="00B10854" w:rsidRDefault="0040035E" w:rsidP="004003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0854">
        <w:rPr>
          <w:sz w:val="28"/>
          <w:szCs w:val="28"/>
        </w:rPr>
        <w:t>Приложение 1</w:t>
      </w:r>
    </w:p>
    <w:p w14:paraId="1BFA76CD" w14:textId="77777777" w:rsidR="006B48A4" w:rsidRDefault="006B48A4" w:rsidP="00400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61AAF2" w14:textId="15D0A526" w:rsidR="00B10854" w:rsidRDefault="00864660" w:rsidP="00B1085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Лот</w:t>
      </w:r>
      <w:r w:rsidR="00FA77D9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№1</w:t>
      </w:r>
      <w:r w:rsidRPr="00063A47">
        <w:rPr>
          <w:b/>
          <w:spacing w:val="-4"/>
          <w:sz w:val="28"/>
          <w:szCs w:val="28"/>
        </w:rPr>
        <w:t>.</w:t>
      </w:r>
    </w:p>
    <w:p w14:paraId="2B37A9EE" w14:textId="77777777" w:rsidR="00AB4DA1" w:rsidRDefault="00864660" w:rsidP="00AB4DA1">
      <w:pPr>
        <w:jc w:val="center"/>
        <w:rPr>
          <w:b/>
          <w:spacing w:val="-5"/>
          <w:sz w:val="28"/>
          <w:szCs w:val="28"/>
        </w:rPr>
      </w:pPr>
      <w:proofErr w:type="spellStart"/>
      <w:r>
        <w:rPr>
          <w:b/>
          <w:spacing w:val="-5"/>
          <w:sz w:val="28"/>
          <w:szCs w:val="28"/>
        </w:rPr>
        <w:t>Интродьюсеры</w:t>
      </w:r>
      <w:proofErr w:type="spellEnd"/>
      <w:r>
        <w:rPr>
          <w:b/>
          <w:spacing w:val="-5"/>
          <w:sz w:val="28"/>
          <w:szCs w:val="28"/>
        </w:rPr>
        <w:t xml:space="preserve"> для </w:t>
      </w:r>
      <w:proofErr w:type="spellStart"/>
      <w:r>
        <w:rPr>
          <w:b/>
          <w:spacing w:val="-5"/>
          <w:sz w:val="28"/>
          <w:szCs w:val="28"/>
        </w:rPr>
        <w:t>трансфеморального</w:t>
      </w:r>
      <w:proofErr w:type="spellEnd"/>
      <w:r>
        <w:rPr>
          <w:b/>
          <w:spacing w:val="-5"/>
          <w:sz w:val="28"/>
          <w:szCs w:val="28"/>
        </w:rPr>
        <w:t xml:space="preserve"> доступа</w:t>
      </w:r>
    </w:p>
    <w:p w14:paraId="486AD2F4" w14:textId="77777777" w:rsidR="00AB4DA1" w:rsidRDefault="00AB4DA1" w:rsidP="00AB4DA1">
      <w:pPr>
        <w:jc w:val="center"/>
        <w:rPr>
          <w:b/>
          <w:spacing w:val="-5"/>
          <w:sz w:val="28"/>
          <w:szCs w:val="28"/>
        </w:rPr>
      </w:pPr>
    </w:p>
    <w:p w14:paraId="44BC602C" w14:textId="117ECC28" w:rsidR="00B10854" w:rsidRDefault="00B10854" w:rsidP="00AB4DA1">
      <w:pPr>
        <w:rPr>
          <w:b/>
          <w:spacing w:val="-4"/>
          <w:sz w:val="28"/>
          <w:szCs w:val="28"/>
        </w:rPr>
      </w:pPr>
      <w:r w:rsidRPr="00AF6F76">
        <w:rPr>
          <w:sz w:val="28"/>
          <w:szCs w:val="28"/>
        </w:rPr>
        <w:t>1.Состав оборудования:</w:t>
      </w:r>
      <w:r w:rsidRPr="00AF6F76">
        <w:rPr>
          <w:sz w:val="28"/>
          <w:szCs w:val="28"/>
        </w:rPr>
        <w:br/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977"/>
        <w:gridCol w:w="1417"/>
      </w:tblGrid>
      <w:tr w:rsidR="00864660" w:rsidRPr="007B47E9" w14:paraId="4CA76C75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5FE0CF" w14:textId="77777777" w:rsidR="00B10854" w:rsidRDefault="00B10854" w:rsidP="00913DB9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</w:t>
            </w:r>
          </w:p>
          <w:p w14:paraId="561C66C5" w14:textId="4F403BBE" w:rsidR="00864660" w:rsidRPr="00016540" w:rsidRDefault="00B10854" w:rsidP="00913DB9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66AA" w14:textId="442C3A89" w:rsidR="00864660" w:rsidRPr="00B10854" w:rsidRDefault="00B10854" w:rsidP="00913DB9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4C17" w14:textId="77777777" w:rsidR="00864660" w:rsidRPr="00B10854" w:rsidRDefault="00864660" w:rsidP="00913DB9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Модель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015F" w14:textId="5B725ECA" w:rsidR="00864660" w:rsidRPr="00B10854" w:rsidRDefault="00864660" w:rsidP="00B10854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Кол-во</w:t>
            </w:r>
            <w:r w:rsidR="00B10854" w:rsidRPr="00B10854">
              <w:rPr>
                <w:spacing w:val="-5"/>
                <w:sz w:val="28"/>
                <w:szCs w:val="28"/>
              </w:rPr>
              <w:t>, шт.</w:t>
            </w:r>
          </w:p>
        </w:tc>
      </w:tr>
      <w:tr w:rsidR="00864660" w:rsidRPr="007B47E9" w14:paraId="0983CBF0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F8A144" w14:textId="77777777" w:rsidR="00864660" w:rsidRPr="00016540" w:rsidRDefault="00864660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64F8299" w14:textId="77777777" w:rsidR="00864660" w:rsidRPr="00864660" w:rsidRDefault="00864660" w:rsidP="00913DB9">
            <w:pPr>
              <w:rPr>
                <w:bCs/>
                <w:sz w:val="28"/>
                <w:szCs w:val="28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иглой, дилататором и </w:t>
            </w: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минипро</w:t>
            </w:r>
            <w:r w:rsidRPr="00864660">
              <w:rPr>
                <w:rStyle w:val="FontStyle60"/>
                <w:bCs/>
                <w:sz w:val="28"/>
                <w:szCs w:val="28"/>
              </w:rPr>
              <w:softHyphen/>
              <w:t>водником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351F9B4" w14:textId="77777777" w:rsidR="00864660" w:rsidRPr="00516CB1" w:rsidRDefault="00864660" w:rsidP="00913DB9">
            <w:pPr>
              <w:jc w:val="center"/>
              <w:rPr>
                <w:bCs/>
                <w:sz w:val="28"/>
                <w:szCs w:val="28"/>
              </w:rPr>
            </w:pP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6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12 </w:t>
            </w:r>
            <w:r w:rsidR="00A5334A">
              <w:rPr>
                <w:rStyle w:val="FontStyle60"/>
                <w:bCs/>
                <w:sz w:val="28"/>
                <w:szCs w:val="28"/>
                <w:lang w:val="en-US" w:eastAsia="en-US"/>
              </w:rPr>
              <w:t>c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м, игла 1</w:t>
            </w:r>
            <w:r w:rsidR="00BA222D">
              <w:rPr>
                <w:rStyle w:val="FontStyle60"/>
                <w:bCs/>
                <w:sz w:val="28"/>
                <w:szCs w:val="28"/>
                <w:lang w:eastAsia="en-US"/>
              </w:rPr>
              <w:t>7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-20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G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минипровод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ник</w:t>
            </w:r>
            <w:proofErr w:type="spellEnd"/>
            <w:r w:rsidR="00BA222D">
              <w:rPr>
                <w:rStyle w:val="FontStyle60"/>
                <w:bCs/>
                <w:sz w:val="28"/>
                <w:szCs w:val="28"/>
                <w:lang w:eastAsia="en-US"/>
              </w:rPr>
              <w:t xml:space="preserve"> 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35-</w:t>
            </w:r>
            <w:r w:rsidR="00863DDF" w:rsidRPr="00863DDF">
              <w:rPr>
                <w:rStyle w:val="FontStyle60"/>
                <w:bCs/>
                <w:sz w:val="28"/>
                <w:szCs w:val="28"/>
                <w:lang w:eastAsia="en-US"/>
              </w:rPr>
              <w:t>50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 см, 0.035</w:t>
            </w:r>
            <w:r w:rsidR="00A5334A" w:rsidRPr="00A5334A">
              <w:rPr>
                <w:rStyle w:val="FontStyle60"/>
                <w:bCs/>
                <w:sz w:val="28"/>
                <w:szCs w:val="28"/>
                <w:lang w:eastAsia="en-US"/>
              </w:rPr>
              <w:t>-0.038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inch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54B3A" w14:textId="303DF063" w:rsidR="00864660" w:rsidRPr="00B10854" w:rsidRDefault="009B0930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</w:rPr>
              <w:t>50</w:t>
            </w:r>
            <w:r w:rsidR="00D96771" w:rsidRPr="00B10854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64660" w:rsidRPr="007B47E9" w14:paraId="7CCEEC0E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335DD4" w14:textId="77777777" w:rsidR="00864660" w:rsidRPr="00016540" w:rsidRDefault="00864660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DA344DC" w14:textId="77777777" w:rsidR="00864660" w:rsidRPr="00864660" w:rsidRDefault="00864660" w:rsidP="00913DB9">
            <w:pPr>
              <w:rPr>
                <w:bCs/>
                <w:sz w:val="28"/>
                <w:szCs w:val="28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иглой, дилататором и </w:t>
            </w: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минипро</w:t>
            </w:r>
            <w:r w:rsidRPr="00864660">
              <w:rPr>
                <w:rStyle w:val="FontStyle60"/>
                <w:bCs/>
                <w:sz w:val="28"/>
                <w:szCs w:val="28"/>
              </w:rPr>
              <w:softHyphen/>
              <w:t>водником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95AAA1" w14:textId="77777777" w:rsidR="00864660" w:rsidRPr="00F40D12" w:rsidRDefault="00864660" w:rsidP="00913DB9">
            <w:pPr>
              <w:jc w:val="center"/>
              <w:rPr>
                <w:bCs/>
                <w:sz w:val="28"/>
                <w:szCs w:val="28"/>
              </w:rPr>
            </w:pP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7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12 </w:t>
            </w:r>
            <w:r w:rsidR="00A5334A">
              <w:rPr>
                <w:rStyle w:val="FontStyle60"/>
                <w:bCs/>
                <w:sz w:val="28"/>
                <w:szCs w:val="28"/>
                <w:lang w:val="en-US" w:eastAsia="en-US"/>
              </w:rPr>
              <w:t>c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м, игла 1</w:t>
            </w:r>
            <w:r w:rsidR="00BA222D">
              <w:rPr>
                <w:rStyle w:val="FontStyle60"/>
                <w:bCs/>
                <w:sz w:val="28"/>
                <w:szCs w:val="28"/>
                <w:lang w:eastAsia="en-US"/>
              </w:rPr>
              <w:t>7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-20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G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, минипровод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ник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35-</w:t>
            </w:r>
            <w:r w:rsidR="00863DDF" w:rsidRPr="00863DDF">
              <w:rPr>
                <w:rStyle w:val="FontStyle60"/>
                <w:bCs/>
                <w:sz w:val="28"/>
                <w:szCs w:val="28"/>
                <w:lang w:eastAsia="en-US"/>
              </w:rPr>
              <w:t>50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 см, </w:t>
            </w:r>
            <w:r w:rsidR="00A5334A" w:rsidRPr="00F40D12">
              <w:rPr>
                <w:rStyle w:val="FontStyle60"/>
                <w:bCs/>
                <w:sz w:val="28"/>
                <w:szCs w:val="28"/>
                <w:lang w:eastAsia="en-US"/>
              </w:rPr>
              <w:t>0.035</w:t>
            </w:r>
            <w:r w:rsidR="00A5334A" w:rsidRPr="00A5334A">
              <w:rPr>
                <w:rStyle w:val="FontStyle60"/>
                <w:bCs/>
                <w:sz w:val="28"/>
                <w:szCs w:val="28"/>
                <w:lang w:eastAsia="en-US"/>
              </w:rPr>
              <w:t>-0.038</w:t>
            </w:r>
            <w:r w:rsidR="00A5334A"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inch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9BF6" w14:textId="007CDA7A" w:rsidR="00864660" w:rsidRPr="00B10854" w:rsidRDefault="009B0930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</w:rPr>
              <w:t>35</w:t>
            </w:r>
            <w:r w:rsidR="00D96771" w:rsidRPr="00B10854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64660" w:rsidRPr="007B47E9" w14:paraId="6E7CC56D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942BE10" w14:textId="77777777" w:rsidR="00864660" w:rsidRPr="00016540" w:rsidRDefault="00864660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008231BA" w14:textId="77777777" w:rsidR="00864660" w:rsidRPr="00864660" w:rsidRDefault="00864660" w:rsidP="00913DB9">
            <w:pPr>
              <w:rPr>
                <w:bCs/>
                <w:sz w:val="28"/>
                <w:szCs w:val="28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иглой, дилататором и </w:t>
            </w: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минипро</w:t>
            </w:r>
            <w:r w:rsidRPr="00864660">
              <w:rPr>
                <w:rStyle w:val="FontStyle60"/>
                <w:bCs/>
                <w:sz w:val="28"/>
                <w:szCs w:val="28"/>
              </w:rPr>
              <w:softHyphen/>
              <w:t>водником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BA4BBE" w14:textId="70B04310" w:rsidR="00864660" w:rsidRPr="00F40D12" w:rsidRDefault="00864660" w:rsidP="00913DB9">
            <w:pPr>
              <w:jc w:val="center"/>
              <w:rPr>
                <w:bCs/>
                <w:sz w:val="28"/>
                <w:szCs w:val="28"/>
              </w:rPr>
            </w:pP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8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12 </w:t>
            </w:r>
            <w:r w:rsidR="00A5334A">
              <w:rPr>
                <w:rStyle w:val="FontStyle60"/>
                <w:bCs/>
                <w:sz w:val="28"/>
                <w:szCs w:val="28"/>
                <w:lang w:val="en-US" w:eastAsia="en-US"/>
              </w:rPr>
              <w:t>c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м, игла 1</w:t>
            </w:r>
            <w:r w:rsidR="00BA222D">
              <w:rPr>
                <w:rStyle w:val="FontStyle60"/>
                <w:bCs/>
                <w:sz w:val="28"/>
                <w:szCs w:val="28"/>
                <w:lang w:eastAsia="en-US"/>
              </w:rPr>
              <w:t>7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-20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G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минипровод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ник</w:t>
            </w:r>
            <w:proofErr w:type="spellEnd"/>
            <w:r w:rsidR="009B0930">
              <w:rPr>
                <w:rStyle w:val="FontStyle60"/>
                <w:bCs/>
                <w:sz w:val="28"/>
                <w:szCs w:val="28"/>
                <w:lang w:eastAsia="en-US"/>
              </w:rPr>
              <w:t xml:space="preserve"> 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35-</w:t>
            </w:r>
            <w:r w:rsidR="00863DDF" w:rsidRPr="00664FF7">
              <w:rPr>
                <w:rStyle w:val="FontStyle60"/>
                <w:bCs/>
                <w:sz w:val="28"/>
                <w:szCs w:val="28"/>
                <w:lang w:eastAsia="en-US"/>
              </w:rPr>
              <w:t>50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 см, </w:t>
            </w:r>
            <w:r w:rsidR="00A5334A" w:rsidRPr="00F40D12">
              <w:rPr>
                <w:rStyle w:val="FontStyle60"/>
                <w:bCs/>
                <w:sz w:val="28"/>
                <w:szCs w:val="28"/>
                <w:lang w:eastAsia="en-US"/>
              </w:rPr>
              <w:t>0.035</w:t>
            </w:r>
            <w:r w:rsidR="00A5334A" w:rsidRPr="00A5334A">
              <w:rPr>
                <w:rStyle w:val="FontStyle60"/>
                <w:bCs/>
                <w:sz w:val="28"/>
                <w:szCs w:val="28"/>
                <w:lang w:eastAsia="en-US"/>
              </w:rPr>
              <w:t>-0.038</w:t>
            </w:r>
            <w:r w:rsidR="00A5334A"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inch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88115" w14:textId="67CE4EC1" w:rsidR="00864660" w:rsidRPr="00B10854" w:rsidRDefault="009B0930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</w:rPr>
              <w:t>93</w:t>
            </w:r>
            <w:r w:rsidR="00D96771"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14:paraId="697C79D4" w14:textId="638903E6" w:rsidR="00864660" w:rsidRDefault="00B10854" w:rsidP="00864660">
      <w:pPr>
        <w:rPr>
          <w:sz w:val="28"/>
          <w:szCs w:val="28"/>
        </w:rPr>
      </w:pPr>
      <w:r w:rsidRPr="00B10854">
        <w:rPr>
          <w:spacing w:val="-4"/>
          <w:sz w:val="28"/>
          <w:szCs w:val="28"/>
        </w:rPr>
        <w:t>2.</w:t>
      </w:r>
      <w:r w:rsidRPr="00B108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F6F76">
        <w:rPr>
          <w:sz w:val="28"/>
          <w:szCs w:val="28"/>
        </w:rPr>
        <w:t>ехнические требования</w:t>
      </w:r>
      <w:r>
        <w:rPr>
          <w:sz w:val="28"/>
          <w:szCs w:val="28"/>
        </w:rPr>
        <w:t>:</w:t>
      </w:r>
    </w:p>
    <w:p w14:paraId="3D730A56" w14:textId="3FB0466B" w:rsidR="00B10854" w:rsidRPr="001F4837" w:rsidRDefault="00B10854" w:rsidP="00B10854">
      <w:pPr>
        <w:pStyle w:val="Style27"/>
        <w:widowControl/>
        <w:tabs>
          <w:tab w:val="left" w:pos="353"/>
        </w:tabs>
        <w:rPr>
          <w:rStyle w:val="FontStyle60"/>
          <w:b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1. Обязательное наличие гемостатического клапана.</w:t>
      </w:r>
    </w:p>
    <w:p w14:paraId="01605D96" w14:textId="688A5AAC" w:rsidR="00B10854" w:rsidRPr="001F4837" w:rsidRDefault="00B10854" w:rsidP="00B10854">
      <w:pPr>
        <w:pStyle w:val="Style27"/>
        <w:widowControl/>
        <w:tabs>
          <w:tab w:val="left" w:pos="353"/>
        </w:tabs>
        <w:rPr>
          <w:rStyle w:val="FontStyle60"/>
          <w:b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2. Наличие фиксации дилататора (типа защелки)</w:t>
      </w:r>
    </w:p>
    <w:p w14:paraId="68F2FCE3" w14:textId="1EC57697" w:rsidR="00B10854" w:rsidRDefault="00B10854" w:rsidP="00B10854">
      <w:pPr>
        <w:pStyle w:val="Style27"/>
        <w:widowControl/>
        <w:tabs>
          <w:tab w:val="left" w:pos="353"/>
        </w:tabs>
        <w:rPr>
          <w:rStyle w:val="FontStyle60"/>
          <w:b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3. Наличие бокового порта с 3-х ходовым краником</w:t>
      </w:r>
      <w:r>
        <w:rPr>
          <w:rStyle w:val="FontStyle60"/>
          <w:bCs/>
          <w:sz w:val="28"/>
          <w:szCs w:val="28"/>
        </w:rPr>
        <w:t xml:space="preserve"> *</w:t>
      </w:r>
    </w:p>
    <w:p w14:paraId="29DDCFA1" w14:textId="3496AA20" w:rsidR="00B10854" w:rsidRDefault="00B10854" w:rsidP="00B10854">
      <w:pPr>
        <w:rPr>
          <w:b/>
          <w:spacing w:val="-4"/>
          <w:sz w:val="28"/>
          <w:szCs w:val="28"/>
        </w:rPr>
      </w:pPr>
      <w:r>
        <w:rPr>
          <w:rStyle w:val="FontStyle60"/>
          <w:bCs/>
          <w:sz w:val="28"/>
          <w:szCs w:val="28"/>
        </w:rPr>
        <w:t>2.4. Допускается отклонение по длине интродьюсера</w:t>
      </w:r>
      <w:r w:rsidRPr="00913DB9">
        <w:rPr>
          <w:rStyle w:val="FontStyle60"/>
          <w:bCs/>
          <w:sz w:val="28"/>
          <w:szCs w:val="28"/>
        </w:rPr>
        <w:t>±</w:t>
      </w:r>
      <w:r>
        <w:rPr>
          <w:rStyle w:val="FontStyle60"/>
          <w:bCs/>
          <w:sz w:val="28"/>
          <w:szCs w:val="28"/>
        </w:rPr>
        <w:t>3</w:t>
      </w:r>
      <w:r w:rsidRPr="00913DB9">
        <w:rPr>
          <w:rStyle w:val="FontStyle60"/>
          <w:bCs/>
          <w:sz w:val="28"/>
          <w:szCs w:val="28"/>
        </w:rPr>
        <w:t xml:space="preserve"> </w:t>
      </w:r>
      <w:r>
        <w:rPr>
          <w:rStyle w:val="FontStyle60"/>
          <w:bCs/>
          <w:sz w:val="28"/>
          <w:szCs w:val="28"/>
          <w:lang w:val="en-US"/>
        </w:rPr>
        <w:t>c</w:t>
      </w:r>
      <w:r w:rsidRPr="00913DB9">
        <w:rPr>
          <w:rStyle w:val="FontStyle60"/>
          <w:bCs/>
          <w:sz w:val="28"/>
          <w:szCs w:val="28"/>
        </w:rPr>
        <w:t>м</w:t>
      </w:r>
      <w:r>
        <w:rPr>
          <w:rStyle w:val="FontStyle60"/>
          <w:bCs/>
          <w:sz w:val="28"/>
          <w:szCs w:val="28"/>
        </w:rPr>
        <w:t>.</w:t>
      </w:r>
    </w:p>
    <w:p w14:paraId="5EC677CD" w14:textId="77777777" w:rsidR="00750EE6" w:rsidRDefault="00750EE6" w:rsidP="00F913C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0338364" w14:textId="77777777" w:rsidR="00BA222D" w:rsidRDefault="00BA222D" w:rsidP="00F913C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79AA88F" w14:textId="77777777" w:rsidR="006B48A4" w:rsidRDefault="006B48A4" w:rsidP="00864660">
      <w:pPr>
        <w:rPr>
          <w:b/>
          <w:spacing w:val="-4"/>
          <w:sz w:val="28"/>
          <w:szCs w:val="28"/>
        </w:rPr>
      </w:pPr>
    </w:p>
    <w:p w14:paraId="30D33BE3" w14:textId="3C98653A" w:rsidR="00B10854" w:rsidRDefault="00864660" w:rsidP="00B1085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Лот</w:t>
      </w:r>
      <w:r w:rsidR="00FA77D9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№2</w:t>
      </w:r>
      <w:r w:rsidRPr="00063A47">
        <w:rPr>
          <w:b/>
          <w:spacing w:val="-4"/>
          <w:sz w:val="28"/>
          <w:szCs w:val="28"/>
        </w:rPr>
        <w:t>.</w:t>
      </w:r>
    </w:p>
    <w:p w14:paraId="272EA432" w14:textId="77777777" w:rsidR="00B10854" w:rsidRDefault="00B10854" w:rsidP="00B10854">
      <w:pPr>
        <w:jc w:val="center"/>
        <w:rPr>
          <w:b/>
          <w:spacing w:val="-4"/>
          <w:sz w:val="28"/>
          <w:szCs w:val="28"/>
        </w:rPr>
      </w:pPr>
    </w:p>
    <w:p w14:paraId="334176E7" w14:textId="32AD4763" w:rsidR="006B48A4" w:rsidRDefault="00864660" w:rsidP="00B10854">
      <w:pPr>
        <w:jc w:val="center"/>
        <w:rPr>
          <w:b/>
          <w:spacing w:val="-5"/>
          <w:sz w:val="28"/>
          <w:szCs w:val="28"/>
        </w:rPr>
      </w:pPr>
      <w:proofErr w:type="spellStart"/>
      <w:r>
        <w:rPr>
          <w:b/>
          <w:spacing w:val="-5"/>
          <w:sz w:val="28"/>
          <w:szCs w:val="28"/>
        </w:rPr>
        <w:t>Интродьюсеры</w:t>
      </w:r>
      <w:proofErr w:type="spellEnd"/>
      <w:r>
        <w:rPr>
          <w:b/>
          <w:spacing w:val="-5"/>
          <w:sz w:val="28"/>
          <w:szCs w:val="28"/>
        </w:rPr>
        <w:t xml:space="preserve"> для </w:t>
      </w:r>
      <w:proofErr w:type="spellStart"/>
      <w:r>
        <w:rPr>
          <w:b/>
          <w:spacing w:val="-5"/>
          <w:sz w:val="28"/>
          <w:szCs w:val="28"/>
        </w:rPr>
        <w:t>трансрадиального</w:t>
      </w:r>
      <w:proofErr w:type="spellEnd"/>
      <w:r>
        <w:rPr>
          <w:b/>
          <w:spacing w:val="-5"/>
          <w:sz w:val="28"/>
          <w:szCs w:val="28"/>
        </w:rPr>
        <w:t xml:space="preserve"> доступа</w:t>
      </w:r>
    </w:p>
    <w:p w14:paraId="017957EC" w14:textId="77777777" w:rsidR="00B10854" w:rsidRPr="006B48A4" w:rsidRDefault="00B10854" w:rsidP="00B10854">
      <w:pPr>
        <w:jc w:val="center"/>
        <w:rPr>
          <w:b/>
          <w:spacing w:val="-5"/>
          <w:sz w:val="28"/>
          <w:szCs w:val="28"/>
        </w:rPr>
      </w:pPr>
    </w:p>
    <w:tbl>
      <w:tblPr>
        <w:tblW w:w="918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716"/>
        <w:gridCol w:w="1227"/>
      </w:tblGrid>
      <w:tr w:rsidR="00B10854" w:rsidRPr="007B47E9" w14:paraId="5B820210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F3417F" w14:textId="77777777" w:rsidR="00B10854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</w:t>
            </w:r>
          </w:p>
          <w:p w14:paraId="717B468B" w14:textId="77245876" w:rsidR="00B10854" w:rsidRPr="00016540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F67" w14:textId="486290F7" w:rsidR="00B10854" w:rsidRPr="00016540" w:rsidRDefault="00B10854" w:rsidP="00B10854">
            <w:pPr>
              <w:shd w:val="clear" w:color="auto" w:fill="FFFFFF"/>
              <w:ind w:left="7" w:right="38"/>
              <w:jc w:val="center"/>
              <w:rPr>
                <w:b/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2477" w14:textId="77777777" w:rsidR="00B10854" w:rsidRPr="00B10854" w:rsidRDefault="00B10854" w:rsidP="00B10854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Модель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BF1A" w14:textId="23F16EB3" w:rsidR="00B10854" w:rsidRPr="00B10854" w:rsidRDefault="00B10854" w:rsidP="00B10854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Кол-во, шт.</w:t>
            </w:r>
          </w:p>
        </w:tc>
      </w:tr>
      <w:tr w:rsidR="00864660" w:rsidRPr="007B47E9" w14:paraId="1678CED5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59613CE" w14:textId="4C06E903" w:rsidR="00864660" w:rsidRPr="00016540" w:rsidRDefault="00B10854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9828035" w14:textId="77777777" w:rsidR="00864660" w:rsidRPr="00864660" w:rsidRDefault="00864660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для радиального доступа (набор)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6E7D37D5" w14:textId="77777777" w:rsidR="00864660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lang w:eastAsia="en-US"/>
              </w:rPr>
            </w:pP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5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10-15 см., игла, </w:t>
            </w:r>
          </w:p>
          <w:p w14:paraId="54D3EAA0" w14:textId="77777777" w:rsidR="00864660" w:rsidRPr="00F40D12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минипро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водник</w:t>
            </w:r>
            <w:proofErr w:type="spellEnd"/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CECE4" w14:textId="003089B2" w:rsidR="00864660" w:rsidRPr="00B10854" w:rsidRDefault="009B0930" w:rsidP="00B10854">
            <w:pPr>
              <w:jc w:val="center"/>
              <w:rPr>
                <w:color w:val="000000"/>
                <w:sz w:val="28"/>
                <w:szCs w:val="28"/>
              </w:rPr>
            </w:pPr>
            <w:r w:rsidRPr="00B10854">
              <w:rPr>
                <w:color w:val="000000"/>
                <w:sz w:val="28"/>
                <w:szCs w:val="28"/>
              </w:rPr>
              <w:t>3</w:t>
            </w:r>
            <w:r w:rsidR="00D96771" w:rsidRPr="00B10854">
              <w:rPr>
                <w:color w:val="000000"/>
                <w:sz w:val="28"/>
                <w:szCs w:val="28"/>
                <w:lang w:val="en-US"/>
              </w:rPr>
              <w:t>500</w:t>
            </w:r>
          </w:p>
        </w:tc>
      </w:tr>
      <w:tr w:rsidR="00864660" w:rsidRPr="007B47E9" w14:paraId="3551A623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A3795A" w14:textId="4025F441" w:rsidR="00864660" w:rsidRPr="00016540" w:rsidRDefault="00B10854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1733F79" w14:textId="77777777" w:rsidR="00864660" w:rsidRPr="00864660" w:rsidRDefault="00864660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для радиального доступа (набор)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5D56CD43" w14:textId="77777777" w:rsidR="00864660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lang w:eastAsia="en-US"/>
              </w:rPr>
            </w:pP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6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 xml:space="preserve">, 10-15 см, игла, </w:t>
            </w:r>
          </w:p>
          <w:p w14:paraId="660D680B" w14:textId="77777777" w:rsidR="00864660" w:rsidRPr="00F40D12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F40D12">
              <w:rPr>
                <w:rStyle w:val="FontStyle60"/>
                <w:bCs/>
                <w:sz w:val="28"/>
                <w:szCs w:val="28"/>
                <w:lang w:eastAsia="en-US"/>
              </w:rPr>
              <w:t>минипро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водник</w:t>
            </w:r>
            <w:proofErr w:type="spellEnd"/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5D4CA2" w14:textId="611F1BC6" w:rsidR="00864660" w:rsidRPr="00B10854" w:rsidRDefault="009B0930" w:rsidP="00B10854">
            <w:pPr>
              <w:jc w:val="center"/>
              <w:rPr>
                <w:color w:val="000000"/>
                <w:sz w:val="28"/>
                <w:szCs w:val="28"/>
              </w:rPr>
            </w:pPr>
            <w:r w:rsidRPr="00B10854">
              <w:rPr>
                <w:color w:val="000000"/>
                <w:sz w:val="28"/>
                <w:szCs w:val="28"/>
              </w:rPr>
              <w:t>1045</w:t>
            </w:r>
            <w:r w:rsidR="00D96771"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14:paraId="26AD570A" w14:textId="77777777" w:rsidR="00864660" w:rsidRDefault="00864660" w:rsidP="00864660">
      <w:pPr>
        <w:rPr>
          <w:b/>
          <w:spacing w:val="-4"/>
          <w:sz w:val="28"/>
          <w:szCs w:val="28"/>
        </w:rPr>
      </w:pPr>
    </w:p>
    <w:p w14:paraId="68B0495A" w14:textId="77777777" w:rsidR="00B10854" w:rsidRDefault="00B10854" w:rsidP="00B10854">
      <w:pPr>
        <w:rPr>
          <w:sz w:val="28"/>
          <w:szCs w:val="28"/>
        </w:rPr>
      </w:pPr>
      <w:r w:rsidRPr="00B10854">
        <w:rPr>
          <w:spacing w:val="-4"/>
          <w:sz w:val="28"/>
          <w:szCs w:val="28"/>
        </w:rPr>
        <w:lastRenderedPageBreak/>
        <w:t>2.</w:t>
      </w:r>
      <w:r w:rsidRPr="00B108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F6F76">
        <w:rPr>
          <w:sz w:val="28"/>
          <w:szCs w:val="28"/>
        </w:rPr>
        <w:t>ехнические требования</w:t>
      </w:r>
      <w:r>
        <w:rPr>
          <w:sz w:val="28"/>
          <w:szCs w:val="28"/>
        </w:rPr>
        <w:t>:</w:t>
      </w:r>
    </w:p>
    <w:p w14:paraId="492B385C" w14:textId="57E61F50" w:rsidR="00B10854" w:rsidRPr="004C16C2" w:rsidRDefault="00B10854" w:rsidP="00B10854">
      <w:pPr>
        <w:rPr>
          <w:i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4C16C2">
        <w:rPr>
          <w:rStyle w:val="FontStyle60"/>
          <w:bCs/>
          <w:sz w:val="28"/>
          <w:szCs w:val="28"/>
        </w:rPr>
        <w:t xml:space="preserve">1. </w:t>
      </w:r>
      <w:r w:rsidRPr="004C16C2">
        <w:rPr>
          <w:iCs/>
          <w:sz w:val="28"/>
          <w:szCs w:val="28"/>
        </w:rPr>
        <w:t xml:space="preserve">Металлический </w:t>
      </w:r>
      <w:proofErr w:type="spellStart"/>
      <w:r w:rsidRPr="004C16C2">
        <w:rPr>
          <w:iCs/>
          <w:sz w:val="28"/>
          <w:szCs w:val="28"/>
        </w:rPr>
        <w:t>минипроводник</w:t>
      </w:r>
      <w:proofErr w:type="spellEnd"/>
      <w:r>
        <w:rPr>
          <w:iCs/>
          <w:sz w:val="28"/>
          <w:szCs w:val="28"/>
        </w:rPr>
        <w:t xml:space="preserve"> </w:t>
      </w:r>
      <w:r w:rsidRPr="004C16C2">
        <w:rPr>
          <w:rStyle w:val="FontStyle60"/>
          <w:bCs/>
          <w:iCs/>
          <w:sz w:val="28"/>
          <w:szCs w:val="28"/>
        </w:rPr>
        <w:t xml:space="preserve">0,021-0,025 </w:t>
      </w:r>
      <w:proofErr w:type="spellStart"/>
      <w:r w:rsidRPr="004C16C2">
        <w:rPr>
          <w:rStyle w:val="FontStyle60"/>
          <w:bCs/>
          <w:iCs/>
          <w:sz w:val="28"/>
          <w:szCs w:val="28"/>
        </w:rPr>
        <w:t>inch</w:t>
      </w:r>
      <w:proofErr w:type="spellEnd"/>
      <w:r w:rsidRPr="004C16C2">
        <w:rPr>
          <w:iCs/>
          <w:sz w:val="28"/>
          <w:szCs w:val="28"/>
        </w:rPr>
        <w:t xml:space="preserve"> с прямым кончиком</w:t>
      </w:r>
    </w:p>
    <w:p w14:paraId="1A1DEAEE" w14:textId="324C2FB5" w:rsidR="00B10854" w:rsidRPr="004C16C2" w:rsidRDefault="00B10854" w:rsidP="00B1085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Pr="004C16C2">
        <w:rPr>
          <w:iCs/>
          <w:sz w:val="28"/>
          <w:szCs w:val="28"/>
        </w:rPr>
        <w:t xml:space="preserve">2. Наличие в комплекте иглы </w:t>
      </w:r>
      <w:r w:rsidRPr="00292985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-</w:t>
      </w:r>
      <w:r w:rsidRPr="004C16C2">
        <w:rPr>
          <w:iCs/>
          <w:sz w:val="28"/>
          <w:szCs w:val="28"/>
        </w:rPr>
        <w:t xml:space="preserve"> 22</w:t>
      </w:r>
      <w:r w:rsidRPr="004C16C2">
        <w:rPr>
          <w:iCs/>
          <w:sz w:val="28"/>
          <w:szCs w:val="28"/>
          <w:lang w:val="en-US"/>
        </w:rPr>
        <w:t>G</w:t>
      </w:r>
      <w:r w:rsidRPr="004C16C2">
        <w:rPr>
          <w:iCs/>
          <w:sz w:val="28"/>
          <w:szCs w:val="28"/>
        </w:rPr>
        <w:t>.</w:t>
      </w:r>
    </w:p>
    <w:p w14:paraId="10673C47" w14:textId="2FCEFEF5" w:rsidR="00BA222D" w:rsidRDefault="00B10854" w:rsidP="00B10854">
      <w:pPr>
        <w:rPr>
          <w:b/>
          <w:spacing w:val="-4"/>
          <w:sz w:val="28"/>
          <w:szCs w:val="28"/>
        </w:rPr>
      </w:pPr>
      <w:r>
        <w:rPr>
          <w:iCs/>
          <w:sz w:val="28"/>
          <w:szCs w:val="28"/>
        </w:rPr>
        <w:t>2.</w:t>
      </w:r>
      <w:r w:rsidRPr="004C16C2">
        <w:rPr>
          <w:iCs/>
          <w:sz w:val="28"/>
          <w:szCs w:val="28"/>
        </w:rPr>
        <w:t xml:space="preserve">3. Гидрофильное покрытие </w:t>
      </w:r>
      <w:proofErr w:type="spellStart"/>
      <w:r w:rsidRPr="004C16C2">
        <w:rPr>
          <w:iCs/>
          <w:sz w:val="28"/>
          <w:szCs w:val="28"/>
        </w:rPr>
        <w:t>интрадъюсера</w:t>
      </w:r>
      <w:proofErr w:type="spellEnd"/>
      <w:r w:rsidRPr="000A070C">
        <w:rPr>
          <w:iCs/>
          <w:sz w:val="28"/>
          <w:szCs w:val="28"/>
        </w:rPr>
        <w:t>*</w:t>
      </w:r>
      <w:r w:rsidRPr="004C16C2">
        <w:rPr>
          <w:iCs/>
          <w:sz w:val="28"/>
          <w:szCs w:val="28"/>
        </w:rPr>
        <w:t>.</w:t>
      </w:r>
    </w:p>
    <w:p w14:paraId="6380394C" w14:textId="77777777" w:rsidR="00BA222D" w:rsidRDefault="00BA222D" w:rsidP="00B10854">
      <w:pPr>
        <w:rPr>
          <w:b/>
          <w:spacing w:val="-4"/>
          <w:sz w:val="28"/>
          <w:szCs w:val="28"/>
        </w:rPr>
      </w:pPr>
    </w:p>
    <w:p w14:paraId="4922F9B7" w14:textId="77777777" w:rsidR="00BA222D" w:rsidRDefault="00BA222D" w:rsidP="00864660">
      <w:pPr>
        <w:rPr>
          <w:b/>
          <w:spacing w:val="-4"/>
          <w:sz w:val="28"/>
          <w:szCs w:val="28"/>
        </w:rPr>
      </w:pPr>
    </w:p>
    <w:p w14:paraId="5DD2CAE7" w14:textId="77777777" w:rsidR="00BA222D" w:rsidRDefault="00BA222D" w:rsidP="00864660">
      <w:pPr>
        <w:rPr>
          <w:b/>
          <w:spacing w:val="-4"/>
          <w:sz w:val="28"/>
          <w:szCs w:val="28"/>
        </w:rPr>
      </w:pPr>
    </w:p>
    <w:p w14:paraId="7ABEEF8F" w14:textId="77777777" w:rsidR="00BA222D" w:rsidRDefault="00BA222D" w:rsidP="00864660">
      <w:pPr>
        <w:rPr>
          <w:b/>
          <w:spacing w:val="-4"/>
          <w:sz w:val="28"/>
          <w:szCs w:val="28"/>
        </w:rPr>
      </w:pPr>
    </w:p>
    <w:p w14:paraId="09F93385" w14:textId="77777777" w:rsidR="00BA222D" w:rsidRDefault="00BA222D" w:rsidP="00864660">
      <w:pPr>
        <w:rPr>
          <w:b/>
          <w:spacing w:val="-4"/>
          <w:sz w:val="28"/>
          <w:szCs w:val="28"/>
        </w:rPr>
      </w:pPr>
    </w:p>
    <w:p w14:paraId="317B6785" w14:textId="77777777" w:rsidR="00F913C1" w:rsidRDefault="00F913C1" w:rsidP="00864660">
      <w:pPr>
        <w:rPr>
          <w:b/>
          <w:spacing w:val="-4"/>
          <w:sz w:val="28"/>
          <w:szCs w:val="28"/>
        </w:rPr>
      </w:pPr>
    </w:p>
    <w:p w14:paraId="5BE6ACC0" w14:textId="71AA2DDE" w:rsidR="00B10854" w:rsidRDefault="000471D1" w:rsidP="00B10854">
      <w:pPr>
        <w:jc w:val="center"/>
        <w:rPr>
          <w:b/>
          <w:spacing w:val="-4"/>
          <w:sz w:val="28"/>
          <w:szCs w:val="28"/>
        </w:rPr>
      </w:pPr>
      <w:r w:rsidRPr="000471D1">
        <w:rPr>
          <w:b/>
          <w:spacing w:val="-4"/>
          <w:sz w:val="28"/>
          <w:szCs w:val="28"/>
        </w:rPr>
        <w:t xml:space="preserve">Лот </w:t>
      </w:r>
      <w:r>
        <w:rPr>
          <w:b/>
          <w:spacing w:val="-4"/>
          <w:sz w:val="28"/>
          <w:szCs w:val="28"/>
        </w:rPr>
        <w:t>№3</w:t>
      </w:r>
      <w:r w:rsidRPr="000471D1">
        <w:rPr>
          <w:b/>
          <w:spacing w:val="-4"/>
          <w:sz w:val="28"/>
          <w:szCs w:val="28"/>
        </w:rPr>
        <w:t>.</w:t>
      </w:r>
    </w:p>
    <w:p w14:paraId="663F16FB" w14:textId="3B7E26FB" w:rsidR="000471D1" w:rsidRPr="003F2A25" w:rsidRDefault="000471D1" w:rsidP="00B10854">
      <w:pPr>
        <w:jc w:val="center"/>
      </w:pPr>
      <w:proofErr w:type="spellStart"/>
      <w:r w:rsidRPr="000471D1">
        <w:rPr>
          <w:b/>
          <w:spacing w:val="-4"/>
          <w:sz w:val="28"/>
          <w:szCs w:val="28"/>
        </w:rPr>
        <w:t>Интрадъюсеры</w:t>
      </w:r>
      <w:proofErr w:type="spellEnd"/>
      <w:r w:rsidR="00506555">
        <w:rPr>
          <w:b/>
          <w:spacing w:val="-4"/>
          <w:sz w:val="28"/>
          <w:szCs w:val="28"/>
        </w:rPr>
        <w:t xml:space="preserve"> </w:t>
      </w:r>
      <w:proofErr w:type="spellStart"/>
      <w:r w:rsidRPr="000471D1">
        <w:rPr>
          <w:b/>
          <w:spacing w:val="-4"/>
          <w:sz w:val="28"/>
          <w:szCs w:val="28"/>
        </w:rPr>
        <w:t>трансрадиальные</w:t>
      </w:r>
      <w:proofErr w:type="spellEnd"/>
      <w:r w:rsidRPr="000471D1">
        <w:rPr>
          <w:b/>
          <w:spacing w:val="-4"/>
          <w:sz w:val="28"/>
          <w:szCs w:val="28"/>
        </w:rPr>
        <w:t xml:space="preserve"> для использования при сложных стентированиях</w:t>
      </w:r>
    </w:p>
    <w:tbl>
      <w:tblPr>
        <w:tblW w:w="859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421"/>
        <w:gridCol w:w="1938"/>
        <w:gridCol w:w="1501"/>
      </w:tblGrid>
      <w:tr w:rsidR="00B10854" w:rsidRPr="003F2A25" w14:paraId="066D6C38" w14:textId="77777777" w:rsidTr="00B10854">
        <w:trPr>
          <w:trHeight w:val="34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4A8" w14:textId="77777777" w:rsidR="00B10854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</w:t>
            </w:r>
          </w:p>
          <w:p w14:paraId="1D6187D5" w14:textId="12BFC5AA" w:rsidR="00B10854" w:rsidRPr="000471D1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B864" w14:textId="620EBC0F" w:rsidR="00B10854" w:rsidRPr="000471D1" w:rsidRDefault="00B10854" w:rsidP="00B10854">
            <w:pPr>
              <w:shd w:val="clear" w:color="auto" w:fill="FFFFFF"/>
              <w:ind w:right="38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F24" w14:textId="77777777" w:rsidR="00B10854" w:rsidRPr="000471D1" w:rsidRDefault="00B10854" w:rsidP="00B10854">
            <w:pPr>
              <w:rPr>
                <w:spacing w:val="-5"/>
                <w:sz w:val="28"/>
                <w:szCs w:val="28"/>
              </w:rPr>
            </w:pPr>
            <w:r w:rsidRPr="000471D1">
              <w:rPr>
                <w:spacing w:val="-5"/>
                <w:sz w:val="28"/>
                <w:szCs w:val="28"/>
              </w:rPr>
              <w:t>Модель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D79E" w14:textId="404DD071" w:rsidR="00B10854" w:rsidRPr="000471D1" w:rsidRDefault="00B10854" w:rsidP="00B10854">
            <w:pPr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Кол-во, шт.</w:t>
            </w:r>
          </w:p>
        </w:tc>
      </w:tr>
      <w:tr w:rsidR="000471D1" w:rsidRPr="003F2A25" w14:paraId="2E7663CE" w14:textId="77777777" w:rsidTr="00B10854">
        <w:trPr>
          <w:trHeight w:val="34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D14" w14:textId="3855095A" w:rsidR="000471D1" w:rsidRPr="000471D1" w:rsidRDefault="00B10854" w:rsidP="000471D1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C99" w14:textId="77777777" w:rsidR="000471D1" w:rsidRPr="000471D1" w:rsidRDefault="000471D1" w:rsidP="000471D1">
            <w:pPr>
              <w:shd w:val="clear" w:color="auto" w:fill="FFFFFF"/>
              <w:ind w:right="38"/>
              <w:rPr>
                <w:spacing w:val="-5"/>
                <w:sz w:val="28"/>
                <w:szCs w:val="28"/>
              </w:rPr>
            </w:pPr>
            <w:proofErr w:type="spellStart"/>
            <w:r w:rsidRPr="000471D1">
              <w:rPr>
                <w:spacing w:val="-5"/>
                <w:sz w:val="28"/>
                <w:szCs w:val="28"/>
              </w:rPr>
              <w:t>Интродьюсеры</w:t>
            </w:r>
            <w:proofErr w:type="spellEnd"/>
            <w:r w:rsidRPr="000471D1">
              <w:rPr>
                <w:spacing w:val="-5"/>
                <w:sz w:val="28"/>
                <w:szCs w:val="28"/>
              </w:rPr>
              <w:t xml:space="preserve"> для </w:t>
            </w:r>
            <w:proofErr w:type="spellStart"/>
            <w:r w:rsidRPr="000471D1">
              <w:rPr>
                <w:spacing w:val="-5"/>
                <w:sz w:val="28"/>
                <w:szCs w:val="28"/>
              </w:rPr>
              <w:t>трансрадиального</w:t>
            </w:r>
            <w:proofErr w:type="spellEnd"/>
            <w:r w:rsidRPr="000471D1">
              <w:rPr>
                <w:spacing w:val="-5"/>
                <w:sz w:val="28"/>
                <w:szCs w:val="28"/>
              </w:rPr>
              <w:t xml:space="preserve"> доступа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C98" w14:textId="77777777" w:rsidR="000471D1" w:rsidRPr="000471D1" w:rsidRDefault="000471D1" w:rsidP="000471D1">
            <w:pPr>
              <w:rPr>
                <w:spacing w:val="-5"/>
                <w:sz w:val="28"/>
                <w:szCs w:val="28"/>
              </w:rPr>
            </w:pPr>
            <w:r w:rsidRPr="000471D1">
              <w:rPr>
                <w:spacing w:val="-5"/>
                <w:sz w:val="28"/>
                <w:szCs w:val="28"/>
              </w:rPr>
              <w:t>7Fr, 10 +-3 см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C86" w14:textId="154C374E" w:rsidR="000471D1" w:rsidRPr="00B10854" w:rsidRDefault="009B0930" w:rsidP="000471D1">
            <w:pPr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2460</w:t>
            </w:r>
          </w:p>
        </w:tc>
      </w:tr>
    </w:tbl>
    <w:p w14:paraId="01F7957D" w14:textId="77777777" w:rsidR="00B10854" w:rsidRDefault="00B10854" w:rsidP="00B10854">
      <w:pPr>
        <w:rPr>
          <w:sz w:val="28"/>
          <w:szCs w:val="28"/>
        </w:rPr>
      </w:pPr>
      <w:r w:rsidRPr="00B10854">
        <w:rPr>
          <w:spacing w:val="-4"/>
          <w:sz w:val="28"/>
          <w:szCs w:val="28"/>
        </w:rPr>
        <w:t>2.</w:t>
      </w:r>
      <w:r w:rsidRPr="00B108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F6F76">
        <w:rPr>
          <w:sz w:val="28"/>
          <w:szCs w:val="28"/>
        </w:rPr>
        <w:t>ехнические требования</w:t>
      </w:r>
      <w:r>
        <w:rPr>
          <w:sz w:val="28"/>
          <w:szCs w:val="28"/>
        </w:rPr>
        <w:t>:</w:t>
      </w:r>
    </w:p>
    <w:p w14:paraId="124234C0" w14:textId="52BDAB85" w:rsidR="00B10854" w:rsidRPr="000471D1" w:rsidRDefault="00B10854" w:rsidP="00B10854">
      <w:pPr>
        <w:shd w:val="clear" w:color="auto" w:fill="FFFFFF"/>
        <w:ind w:left="7" w:right="3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</w:t>
      </w:r>
      <w:r w:rsidRPr="000471D1">
        <w:rPr>
          <w:spacing w:val="-5"/>
          <w:sz w:val="28"/>
          <w:szCs w:val="28"/>
        </w:rPr>
        <w:t xml:space="preserve">1. Наличие гидрофильного покрытия чехла </w:t>
      </w:r>
      <w:proofErr w:type="spellStart"/>
      <w:r w:rsidRPr="000471D1">
        <w:rPr>
          <w:spacing w:val="-5"/>
          <w:sz w:val="28"/>
          <w:szCs w:val="28"/>
        </w:rPr>
        <w:t>интродьюсера</w:t>
      </w:r>
      <w:proofErr w:type="spellEnd"/>
      <w:r w:rsidRPr="000471D1">
        <w:rPr>
          <w:spacing w:val="-5"/>
          <w:sz w:val="28"/>
          <w:szCs w:val="28"/>
        </w:rPr>
        <w:t>. *</w:t>
      </w:r>
    </w:p>
    <w:p w14:paraId="10EE6253" w14:textId="5169F624" w:rsidR="00B10854" w:rsidRPr="000471D1" w:rsidRDefault="00B10854" w:rsidP="00B10854">
      <w:pPr>
        <w:shd w:val="clear" w:color="auto" w:fill="FFFFFF"/>
        <w:ind w:left="7" w:right="3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</w:t>
      </w:r>
      <w:r w:rsidRPr="000471D1">
        <w:rPr>
          <w:spacing w:val="-5"/>
          <w:sz w:val="28"/>
          <w:szCs w:val="28"/>
        </w:rPr>
        <w:t xml:space="preserve">2. Наружный диаметр </w:t>
      </w:r>
      <w:proofErr w:type="spellStart"/>
      <w:r w:rsidRPr="000471D1">
        <w:rPr>
          <w:spacing w:val="-5"/>
          <w:sz w:val="28"/>
          <w:szCs w:val="28"/>
        </w:rPr>
        <w:t>интродьюсера</w:t>
      </w:r>
      <w:proofErr w:type="spellEnd"/>
      <w:r w:rsidRPr="000471D1">
        <w:rPr>
          <w:spacing w:val="-5"/>
          <w:sz w:val="28"/>
          <w:szCs w:val="28"/>
        </w:rPr>
        <w:t xml:space="preserve"> не должен превышать следующие значения: для 7Fr – не более 2.8</w:t>
      </w:r>
      <w:proofErr w:type="gramStart"/>
      <w:r w:rsidRPr="000471D1">
        <w:rPr>
          <w:spacing w:val="-5"/>
          <w:sz w:val="28"/>
          <w:szCs w:val="28"/>
        </w:rPr>
        <w:t>мм.</w:t>
      </w:r>
      <w:r>
        <w:rPr>
          <w:spacing w:val="-5"/>
          <w:sz w:val="28"/>
          <w:szCs w:val="28"/>
        </w:rPr>
        <w:t>*</w:t>
      </w:r>
      <w:proofErr w:type="gramEnd"/>
    </w:p>
    <w:p w14:paraId="243EC2F3" w14:textId="6914A156" w:rsidR="00B10854" w:rsidRPr="000471D1" w:rsidRDefault="00B10854" w:rsidP="00B10854">
      <w:pPr>
        <w:shd w:val="clear" w:color="auto" w:fill="FFFFFF"/>
        <w:ind w:left="7" w:right="3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</w:t>
      </w:r>
      <w:r w:rsidRPr="00292985">
        <w:rPr>
          <w:spacing w:val="-5"/>
          <w:sz w:val="28"/>
          <w:szCs w:val="28"/>
        </w:rPr>
        <w:t>3. Игла для входа в сосуд диаметром размера 20-22G.</w:t>
      </w:r>
    </w:p>
    <w:p w14:paraId="3A1B9620" w14:textId="577E4D69" w:rsidR="000471D1" w:rsidRDefault="00B10854" w:rsidP="00B10854">
      <w:r>
        <w:rPr>
          <w:spacing w:val="-5"/>
          <w:sz w:val="28"/>
          <w:szCs w:val="28"/>
        </w:rPr>
        <w:t>2.</w:t>
      </w:r>
      <w:r w:rsidRPr="000471D1">
        <w:rPr>
          <w:spacing w:val="-5"/>
          <w:sz w:val="28"/>
          <w:szCs w:val="28"/>
        </w:rPr>
        <w:t>4. Проводник длиной не менее 45см и диаметром не более 0.02</w:t>
      </w:r>
      <w:r w:rsidRPr="00030DD4">
        <w:rPr>
          <w:spacing w:val="-5"/>
          <w:sz w:val="28"/>
          <w:szCs w:val="28"/>
        </w:rPr>
        <w:t>1</w:t>
      </w:r>
      <w:r w:rsidRPr="000471D1">
        <w:rPr>
          <w:spacing w:val="-5"/>
          <w:sz w:val="28"/>
          <w:szCs w:val="28"/>
        </w:rPr>
        <w:t xml:space="preserve"> дюйма.</w:t>
      </w:r>
    </w:p>
    <w:p w14:paraId="1CDB8A14" w14:textId="54F4B147" w:rsidR="00F913C1" w:rsidRDefault="00F913C1" w:rsidP="000471D1"/>
    <w:p w14:paraId="4A41CC6E" w14:textId="594C776B" w:rsidR="00FA77D9" w:rsidRDefault="00FA77D9" w:rsidP="000471D1"/>
    <w:p w14:paraId="78030943" w14:textId="77777777" w:rsidR="00864660" w:rsidRDefault="00864660" w:rsidP="00864660">
      <w:pPr>
        <w:rPr>
          <w:b/>
          <w:spacing w:val="-4"/>
          <w:sz w:val="28"/>
          <w:szCs w:val="28"/>
        </w:rPr>
      </w:pPr>
    </w:p>
    <w:p w14:paraId="236CA7F0" w14:textId="573C9A53" w:rsidR="00B10854" w:rsidRDefault="00864660" w:rsidP="00B1085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Лот</w:t>
      </w:r>
      <w:r w:rsidR="00FA77D9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№</w:t>
      </w:r>
      <w:r w:rsidR="000471D1">
        <w:rPr>
          <w:b/>
          <w:spacing w:val="-4"/>
          <w:sz w:val="28"/>
          <w:szCs w:val="28"/>
        </w:rPr>
        <w:t>4</w:t>
      </w:r>
      <w:r>
        <w:rPr>
          <w:b/>
          <w:spacing w:val="-4"/>
          <w:sz w:val="28"/>
          <w:szCs w:val="28"/>
        </w:rPr>
        <w:t>.</w:t>
      </w:r>
    </w:p>
    <w:p w14:paraId="27873B77" w14:textId="1A736028" w:rsidR="00864660" w:rsidRDefault="00864660" w:rsidP="00B10854">
      <w:pPr>
        <w:jc w:val="center"/>
        <w:rPr>
          <w:b/>
          <w:spacing w:val="-5"/>
          <w:sz w:val="28"/>
          <w:szCs w:val="28"/>
        </w:rPr>
      </w:pPr>
      <w:proofErr w:type="spellStart"/>
      <w:r>
        <w:rPr>
          <w:b/>
          <w:spacing w:val="-5"/>
          <w:sz w:val="28"/>
          <w:szCs w:val="28"/>
        </w:rPr>
        <w:t>Интродьюсеры</w:t>
      </w:r>
      <w:proofErr w:type="spellEnd"/>
      <w:r>
        <w:rPr>
          <w:b/>
          <w:spacing w:val="-5"/>
          <w:sz w:val="28"/>
          <w:szCs w:val="28"/>
        </w:rPr>
        <w:t xml:space="preserve"> большого диаметра для </w:t>
      </w:r>
      <w:proofErr w:type="spellStart"/>
      <w:r>
        <w:rPr>
          <w:b/>
          <w:spacing w:val="-5"/>
          <w:sz w:val="28"/>
          <w:szCs w:val="28"/>
        </w:rPr>
        <w:t>трансфеморального</w:t>
      </w:r>
      <w:proofErr w:type="spellEnd"/>
      <w:r>
        <w:rPr>
          <w:b/>
          <w:spacing w:val="-5"/>
          <w:sz w:val="28"/>
          <w:szCs w:val="28"/>
        </w:rPr>
        <w:t xml:space="preserve"> доступа</w:t>
      </w:r>
    </w:p>
    <w:p w14:paraId="7025C753" w14:textId="77777777" w:rsidR="00B10854" w:rsidRDefault="00B10854" w:rsidP="00B10854">
      <w:pPr>
        <w:jc w:val="center"/>
        <w:rPr>
          <w:b/>
          <w:spacing w:val="-4"/>
          <w:sz w:val="28"/>
          <w:szCs w:val="28"/>
        </w:rPr>
      </w:pPr>
    </w:p>
    <w:tbl>
      <w:tblPr>
        <w:tblW w:w="883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3"/>
        <w:gridCol w:w="2716"/>
        <w:gridCol w:w="1417"/>
      </w:tblGrid>
      <w:tr w:rsidR="00B10854" w:rsidRPr="007B47E9" w14:paraId="6B177921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6AD5BA" w14:textId="77777777" w:rsidR="00B10854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</w:t>
            </w:r>
          </w:p>
          <w:p w14:paraId="0A00FBE8" w14:textId="2B9637B5" w:rsidR="00B10854" w:rsidRPr="00016540" w:rsidRDefault="00B10854" w:rsidP="00B10854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A52F" w14:textId="3CE3ED40" w:rsidR="00B10854" w:rsidRPr="00016540" w:rsidRDefault="00B10854" w:rsidP="00B10854">
            <w:pPr>
              <w:shd w:val="clear" w:color="auto" w:fill="FFFFFF"/>
              <w:ind w:left="7" w:right="38"/>
              <w:jc w:val="center"/>
              <w:rPr>
                <w:b/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D4DD" w14:textId="77777777" w:rsidR="00B10854" w:rsidRPr="00B10854" w:rsidRDefault="00B10854" w:rsidP="00B10854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Модель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057E" w14:textId="0BCBD87F" w:rsidR="00B10854" w:rsidRPr="00B10854" w:rsidRDefault="00B10854" w:rsidP="00B10854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Кол-во, шт.</w:t>
            </w:r>
          </w:p>
        </w:tc>
      </w:tr>
      <w:tr w:rsidR="00864660" w:rsidRPr="007B47E9" w14:paraId="2A2584FA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E8ED654" w14:textId="77777777" w:rsidR="00864660" w:rsidRPr="00016540" w:rsidRDefault="000471D1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864660">
              <w:rPr>
                <w:spacing w:val="-5"/>
                <w:sz w:val="28"/>
                <w:szCs w:val="28"/>
              </w:rPr>
              <w:t>.1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14:paraId="48C151B8" w14:textId="77777777" w:rsidR="00864660" w:rsidRPr="00864660" w:rsidRDefault="00864660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 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3B68EDC4" w14:textId="77777777" w:rsidR="00864660" w:rsidRPr="00B10854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r w:rsidRPr="00B10854">
              <w:rPr>
                <w:rStyle w:val="FontStyle60"/>
                <w:bCs/>
                <w:sz w:val="28"/>
                <w:szCs w:val="28"/>
                <w:lang w:eastAsia="en-US"/>
              </w:rPr>
              <w:t>10</w:t>
            </w:r>
            <w:r w:rsidRPr="00B10854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B10854">
              <w:rPr>
                <w:rStyle w:val="FontStyle60"/>
                <w:bCs/>
                <w:sz w:val="28"/>
                <w:szCs w:val="28"/>
                <w:lang w:eastAsia="en-US"/>
              </w:rPr>
              <w:t>, 10-15 см.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763D96" w14:textId="0BB42433" w:rsidR="00864660" w:rsidRPr="00B10854" w:rsidRDefault="00D96771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  <w:lang w:val="en-US"/>
              </w:rPr>
              <w:t>2</w:t>
            </w:r>
            <w:r w:rsidR="00FA77D9" w:rsidRPr="00B10854">
              <w:rPr>
                <w:color w:val="000000"/>
                <w:sz w:val="28"/>
                <w:szCs w:val="28"/>
              </w:rPr>
              <w:t>6</w:t>
            </w:r>
            <w:r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864660" w:rsidRPr="007B47E9" w14:paraId="75E67B0A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6B2A5B" w14:textId="77777777" w:rsidR="00864660" w:rsidRPr="00016540" w:rsidRDefault="000471D1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864660">
              <w:rPr>
                <w:spacing w:val="-5"/>
                <w:sz w:val="28"/>
                <w:szCs w:val="28"/>
              </w:rPr>
              <w:t>.2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14:paraId="3644E676" w14:textId="77777777" w:rsidR="00864660" w:rsidRPr="00864660" w:rsidRDefault="00864660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 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0C4A0B05" w14:textId="77777777" w:rsidR="00864660" w:rsidRPr="00B10854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r w:rsidRPr="00B10854">
              <w:rPr>
                <w:rStyle w:val="FontStyle60"/>
                <w:bCs/>
                <w:sz w:val="28"/>
                <w:szCs w:val="28"/>
                <w:lang w:eastAsia="en-US"/>
              </w:rPr>
              <w:t>12</w:t>
            </w:r>
            <w:r w:rsidRPr="00B10854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 w:rsidRPr="00B10854">
              <w:rPr>
                <w:rStyle w:val="FontStyle60"/>
                <w:bCs/>
                <w:sz w:val="28"/>
                <w:szCs w:val="28"/>
                <w:lang w:eastAsia="en-US"/>
              </w:rPr>
              <w:t>, 10-15 см.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95839B" w14:textId="033D0041" w:rsidR="00864660" w:rsidRPr="00B10854" w:rsidRDefault="00D96771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  <w:lang w:val="en-US"/>
              </w:rPr>
              <w:t>2</w:t>
            </w:r>
            <w:r w:rsidR="00FA77D9" w:rsidRPr="00B10854">
              <w:rPr>
                <w:color w:val="000000"/>
                <w:sz w:val="28"/>
                <w:szCs w:val="28"/>
              </w:rPr>
              <w:t>6</w:t>
            </w:r>
            <w:r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913DB9" w:rsidRPr="007B47E9" w14:paraId="52F88553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0B3581" w14:textId="77777777" w:rsidR="00913DB9" w:rsidRPr="00016540" w:rsidRDefault="000471D1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913DB9">
              <w:rPr>
                <w:spacing w:val="-5"/>
                <w:sz w:val="28"/>
                <w:szCs w:val="28"/>
              </w:rPr>
              <w:t>.3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14:paraId="17106DE8" w14:textId="77777777" w:rsidR="00913DB9" w:rsidRPr="00864660" w:rsidRDefault="00913DB9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6C55212A" w14:textId="77777777" w:rsidR="00913DB9" w:rsidRPr="00B10854" w:rsidRDefault="00913DB9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</w:rPr>
            </w:pPr>
            <w:r w:rsidRPr="00B10854">
              <w:rPr>
                <w:rStyle w:val="FontStyle60"/>
                <w:bCs/>
                <w:sz w:val="28"/>
                <w:szCs w:val="28"/>
              </w:rPr>
              <w:t>14</w:t>
            </w:r>
            <w:r w:rsidRPr="00B10854">
              <w:rPr>
                <w:rStyle w:val="FontStyle60"/>
                <w:bCs/>
                <w:sz w:val="28"/>
                <w:szCs w:val="28"/>
                <w:lang w:val="en-US"/>
              </w:rPr>
              <w:t>F, 30-35 см.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637D4" w14:textId="58500EA5" w:rsidR="00913DB9" w:rsidRPr="00B10854" w:rsidRDefault="00D96771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  <w:lang w:val="en-US"/>
              </w:rPr>
              <w:t>2</w:t>
            </w:r>
            <w:r w:rsidR="00FA77D9" w:rsidRPr="00B10854">
              <w:rPr>
                <w:color w:val="000000"/>
                <w:sz w:val="28"/>
                <w:szCs w:val="28"/>
              </w:rPr>
              <w:t>6</w:t>
            </w:r>
            <w:r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DB44AF" w:rsidRPr="007B47E9" w14:paraId="6EE59C62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1F9BAB" w14:textId="77777777" w:rsidR="00DB44AF" w:rsidRDefault="00DB44AF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14:paraId="0EA3B2C9" w14:textId="77777777" w:rsidR="00DB44AF" w:rsidRPr="00864660" w:rsidRDefault="00DB44AF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390E7D52" w14:textId="77777777" w:rsidR="00DB44AF" w:rsidRPr="00B10854" w:rsidRDefault="00DB44AF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</w:rPr>
            </w:pPr>
            <w:r w:rsidRPr="00B10854">
              <w:rPr>
                <w:rStyle w:val="FontStyle60"/>
                <w:bCs/>
                <w:sz w:val="28"/>
                <w:szCs w:val="28"/>
              </w:rPr>
              <w:t>16</w:t>
            </w:r>
            <w:r w:rsidRPr="00B10854">
              <w:rPr>
                <w:rStyle w:val="FontStyle60"/>
                <w:bCs/>
                <w:sz w:val="28"/>
                <w:szCs w:val="28"/>
                <w:lang w:val="en-US"/>
              </w:rPr>
              <w:t>F, 30-35 см.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EA8462" w14:textId="6FE822E9" w:rsidR="00DB44AF" w:rsidRPr="00B10854" w:rsidRDefault="00D96771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  <w:lang w:val="en-US"/>
              </w:rPr>
              <w:t>1</w:t>
            </w:r>
            <w:r w:rsidR="00FA77D9" w:rsidRPr="00B10854">
              <w:rPr>
                <w:color w:val="000000"/>
                <w:sz w:val="28"/>
                <w:szCs w:val="28"/>
              </w:rPr>
              <w:t>6</w:t>
            </w:r>
            <w:r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864660" w:rsidRPr="007B47E9" w14:paraId="424ABD12" w14:textId="77777777" w:rsidTr="00B10854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AD544F" w14:textId="77777777" w:rsidR="00864660" w:rsidRPr="00016540" w:rsidRDefault="000471D1" w:rsidP="00913DB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864660">
              <w:rPr>
                <w:spacing w:val="-5"/>
                <w:sz w:val="28"/>
                <w:szCs w:val="28"/>
              </w:rPr>
              <w:t>.</w:t>
            </w:r>
            <w:r w:rsidR="00DB44AF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14:paraId="09884C85" w14:textId="77777777" w:rsidR="00864660" w:rsidRPr="00864660" w:rsidRDefault="00864660" w:rsidP="00913DB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4" w:space="0" w:color="auto"/>
            </w:tcBorders>
          </w:tcPr>
          <w:p w14:paraId="4CEC3A7F" w14:textId="77777777" w:rsidR="00864660" w:rsidRPr="00B10854" w:rsidRDefault="00864660" w:rsidP="00913DB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</w:rPr>
            </w:pPr>
            <w:r w:rsidRPr="00B10854">
              <w:rPr>
                <w:rStyle w:val="FontStyle60"/>
                <w:bCs/>
                <w:sz w:val="28"/>
                <w:szCs w:val="28"/>
              </w:rPr>
              <w:t>18</w:t>
            </w:r>
            <w:r w:rsidRPr="00B10854">
              <w:rPr>
                <w:rStyle w:val="FontStyle60"/>
                <w:bCs/>
                <w:sz w:val="28"/>
                <w:szCs w:val="28"/>
                <w:lang w:val="en-US"/>
              </w:rPr>
              <w:t>F, 30</w:t>
            </w:r>
            <w:r w:rsidR="00913DB9" w:rsidRPr="00B10854">
              <w:rPr>
                <w:rStyle w:val="FontStyle60"/>
                <w:bCs/>
                <w:sz w:val="28"/>
                <w:szCs w:val="28"/>
                <w:lang w:val="en-US"/>
              </w:rPr>
              <w:t>-35</w:t>
            </w:r>
            <w:r w:rsidRPr="00B10854">
              <w:rPr>
                <w:rStyle w:val="FontStyle60"/>
                <w:bCs/>
                <w:sz w:val="28"/>
                <w:szCs w:val="28"/>
                <w:lang w:val="en-US"/>
              </w:rPr>
              <w:t xml:space="preserve"> см.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8CEC1C" w14:textId="0A485004" w:rsidR="00864660" w:rsidRPr="00B10854" w:rsidRDefault="00D96771" w:rsidP="00B1085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10854">
              <w:rPr>
                <w:color w:val="000000"/>
                <w:sz w:val="28"/>
                <w:szCs w:val="28"/>
                <w:lang w:val="en-US"/>
              </w:rPr>
              <w:t>1</w:t>
            </w:r>
            <w:r w:rsidR="00FA77D9" w:rsidRPr="00B10854">
              <w:rPr>
                <w:color w:val="000000"/>
                <w:sz w:val="28"/>
                <w:szCs w:val="28"/>
              </w:rPr>
              <w:t>5</w:t>
            </w:r>
            <w:r w:rsidRPr="00B1085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14:paraId="7EA6CFDB" w14:textId="77777777" w:rsidR="00B10854" w:rsidRDefault="00B10854" w:rsidP="00B10854">
      <w:pPr>
        <w:rPr>
          <w:sz w:val="28"/>
          <w:szCs w:val="28"/>
        </w:rPr>
      </w:pPr>
      <w:r w:rsidRPr="00B10854">
        <w:rPr>
          <w:spacing w:val="-4"/>
          <w:sz w:val="28"/>
          <w:szCs w:val="28"/>
        </w:rPr>
        <w:t>2.</w:t>
      </w:r>
      <w:r w:rsidRPr="00B108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F6F76">
        <w:rPr>
          <w:sz w:val="28"/>
          <w:szCs w:val="28"/>
        </w:rPr>
        <w:t>ехнические требования</w:t>
      </w:r>
      <w:r>
        <w:rPr>
          <w:sz w:val="28"/>
          <w:szCs w:val="28"/>
        </w:rPr>
        <w:t>:</w:t>
      </w:r>
    </w:p>
    <w:p w14:paraId="56828CFF" w14:textId="53D0AB84" w:rsidR="00B10854" w:rsidRPr="001F4837" w:rsidRDefault="00B10854" w:rsidP="00B10854">
      <w:pPr>
        <w:pStyle w:val="Style27"/>
        <w:widowControl/>
        <w:tabs>
          <w:tab w:val="left" w:pos="353"/>
        </w:tabs>
        <w:rPr>
          <w:rStyle w:val="FontStyle60"/>
          <w:b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1. Обязательное наличие гемостатического клапана.</w:t>
      </w:r>
    </w:p>
    <w:p w14:paraId="1236EB30" w14:textId="0750CBCF" w:rsidR="00864660" w:rsidRDefault="00B10854" w:rsidP="00B10854">
      <w:pPr>
        <w:rPr>
          <w:b/>
          <w:spacing w:val="-4"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2. Наличие бокового порта с краником</w:t>
      </w:r>
      <w:r>
        <w:rPr>
          <w:rStyle w:val="FontStyle60"/>
          <w:bCs/>
          <w:sz w:val="28"/>
          <w:szCs w:val="28"/>
        </w:rPr>
        <w:t>.</w:t>
      </w:r>
    </w:p>
    <w:p w14:paraId="6A2FD682" w14:textId="77777777" w:rsidR="00FA77D9" w:rsidRDefault="00FA77D9" w:rsidP="00F913C1">
      <w:pPr>
        <w:pStyle w:val="a8"/>
        <w:spacing w:after="160" w:line="256" w:lineRule="auto"/>
        <w:ind w:left="0" w:firstLine="709"/>
        <w:jc w:val="both"/>
        <w:rPr>
          <w:sz w:val="28"/>
          <w:szCs w:val="28"/>
        </w:rPr>
      </w:pPr>
    </w:p>
    <w:p w14:paraId="41A78A68" w14:textId="6182A55F" w:rsidR="00B10854" w:rsidRDefault="00FA77D9" w:rsidP="00B1085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Лот №5.</w:t>
      </w:r>
    </w:p>
    <w:p w14:paraId="267AD669" w14:textId="53759930" w:rsidR="00FA77D9" w:rsidRDefault="00FA77D9" w:rsidP="00B10854">
      <w:pPr>
        <w:jc w:val="center"/>
        <w:rPr>
          <w:b/>
          <w:spacing w:val="-5"/>
          <w:sz w:val="28"/>
          <w:szCs w:val="28"/>
        </w:rPr>
      </w:pPr>
      <w:proofErr w:type="spellStart"/>
      <w:r>
        <w:rPr>
          <w:b/>
          <w:spacing w:val="-5"/>
          <w:sz w:val="28"/>
          <w:szCs w:val="28"/>
        </w:rPr>
        <w:t>Интродьюсеры</w:t>
      </w:r>
      <w:proofErr w:type="spellEnd"/>
      <w:r>
        <w:rPr>
          <w:b/>
          <w:spacing w:val="-5"/>
          <w:sz w:val="28"/>
          <w:szCs w:val="28"/>
        </w:rPr>
        <w:t xml:space="preserve"> </w:t>
      </w:r>
      <w:proofErr w:type="spellStart"/>
      <w:r>
        <w:rPr>
          <w:b/>
          <w:spacing w:val="-5"/>
          <w:sz w:val="28"/>
          <w:szCs w:val="28"/>
        </w:rPr>
        <w:t>экстрабольшого</w:t>
      </w:r>
      <w:proofErr w:type="spellEnd"/>
      <w:r>
        <w:rPr>
          <w:b/>
          <w:spacing w:val="-5"/>
          <w:sz w:val="28"/>
          <w:szCs w:val="28"/>
        </w:rPr>
        <w:t xml:space="preserve"> диаметра для </w:t>
      </w:r>
      <w:proofErr w:type="spellStart"/>
      <w:r>
        <w:rPr>
          <w:b/>
          <w:spacing w:val="-5"/>
          <w:sz w:val="28"/>
          <w:szCs w:val="28"/>
        </w:rPr>
        <w:t>трансфеморального</w:t>
      </w:r>
      <w:proofErr w:type="spellEnd"/>
      <w:r>
        <w:rPr>
          <w:b/>
          <w:spacing w:val="-5"/>
          <w:sz w:val="28"/>
          <w:szCs w:val="28"/>
        </w:rPr>
        <w:t xml:space="preserve"> доступа</w:t>
      </w:r>
    </w:p>
    <w:p w14:paraId="47F45DAC" w14:textId="77777777" w:rsidR="00BB6191" w:rsidRDefault="00BB6191" w:rsidP="00B10854">
      <w:pPr>
        <w:jc w:val="center"/>
        <w:rPr>
          <w:b/>
          <w:spacing w:val="-4"/>
          <w:sz w:val="28"/>
          <w:szCs w:val="28"/>
        </w:rPr>
      </w:pPr>
    </w:p>
    <w:tbl>
      <w:tblPr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943"/>
        <w:gridCol w:w="2693"/>
        <w:gridCol w:w="1560"/>
      </w:tblGrid>
      <w:tr w:rsidR="00BB6191" w:rsidRPr="007B47E9" w14:paraId="74002DC2" w14:textId="77777777" w:rsidTr="00BB6191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302A60" w14:textId="77777777" w:rsidR="00BB6191" w:rsidRDefault="00BB6191" w:rsidP="00BB6191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№</w:t>
            </w:r>
          </w:p>
          <w:p w14:paraId="51803A0F" w14:textId="51D665B0" w:rsidR="00BB6191" w:rsidRPr="00016540" w:rsidRDefault="00BB6191" w:rsidP="00BB6191">
            <w:pPr>
              <w:shd w:val="clear" w:color="auto" w:fill="FFFFFF"/>
              <w:ind w:left="7" w:right="3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28F7" w14:textId="2907EF59" w:rsidR="00BB6191" w:rsidRPr="00016540" w:rsidRDefault="00BB6191" w:rsidP="00BB6191">
            <w:pPr>
              <w:shd w:val="clear" w:color="auto" w:fill="FFFFFF"/>
              <w:ind w:left="-82" w:right="38" w:firstLine="89"/>
              <w:jc w:val="center"/>
              <w:rPr>
                <w:b/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6B91" w14:textId="77777777" w:rsidR="00BB6191" w:rsidRPr="00BB6191" w:rsidRDefault="00BB6191" w:rsidP="00BB6191">
            <w:pPr>
              <w:shd w:val="clear" w:color="auto" w:fill="FFFFFF"/>
              <w:ind w:left="7" w:right="38"/>
              <w:jc w:val="center"/>
              <w:rPr>
                <w:spacing w:val="-5"/>
                <w:sz w:val="28"/>
                <w:szCs w:val="28"/>
              </w:rPr>
            </w:pPr>
            <w:r w:rsidRPr="00BB6191">
              <w:rPr>
                <w:spacing w:val="-5"/>
                <w:sz w:val="28"/>
                <w:szCs w:val="28"/>
              </w:rPr>
              <w:t>Модель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595D" w14:textId="71F465DA" w:rsidR="00BB6191" w:rsidRPr="00016540" w:rsidRDefault="00BB6191" w:rsidP="00BB6191">
            <w:pPr>
              <w:shd w:val="clear" w:color="auto" w:fill="FFFFFF"/>
              <w:ind w:left="7" w:right="38"/>
              <w:jc w:val="center"/>
              <w:rPr>
                <w:b/>
                <w:spacing w:val="-5"/>
                <w:sz w:val="28"/>
                <w:szCs w:val="28"/>
              </w:rPr>
            </w:pPr>
            <w:r w:rsidRPr="00B10854">
              <w:rPr>
                <w:spacing w:val="-5"/>
                <w:sz w:val="28"/>
                <w:szCs w:val="28"/>
              </w:rPr>
              <w:t>Кол-во, шт.</w:t>
            </w:r>
          </w:p>
        </w:tc>
      </w:tr>
      <w:tr w:rsidR="00FA77D9" w:rsidRPr="007B47E9" w14:paraId="696C59F8" w14:textId="77777777" w:rsidTr="00BB6191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E857AC" w14:textId="3BFBC217" w:rsidR="00FA77D9" w:rsidRPr="00016540" w:rsidRDefault="00FA77D9" w:rsidP="00AD16C4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</w:tcPr>
          <w:p w14:paraId="7D784669" w14:textId="77777777" w:rsidR="00FA77D9" w:rsidRPr="00864660" w:rsidRDefault="00FA77D9" w:rsidP="00AD16C4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321DB0" w14:textId="53188A18" w:rsidR="00FA77D9" w:rsidRPr="00F40D12" w:rsidRDefault="00FA77D9" w:rsidP="00AD16C4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r>
              <w:rPr>
                <w:rStyle w:val="FontStyle60"/>
                <w:bCs/>
                <w:sz w:val="28"/>
                <w:szCs w:val="28"/>
                <w:lang w:eastAsia="en-US"/>
              </w:rPr>
              <w:t>20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, 30-45 см.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A9A003" w14:textId="25E79A4A" w:rsidR="00FA77D9" w:rsidRPr="00BB6191" w:rsidRDefault="00FA77D9" w:rsidP="00BB61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6191">
              <w:rPr>
                <w:color w:val="000000"/>
                <w:sz w:val="28"/>
                <w:szCs w:val="28"/>
              </w:rPr>
              <w:t>8</w:t>
            </w:r>
            <w:r w:rsidRPr="00BB6191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A77D9" w:rsidRPr="007B47E9" w14:paraId="016F7604" w14:textId="77777777" w:rsidTr="00BB6191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CC478D9" w14:textId="0C72FFC7" w:rsidR="00FA77D9" w:rsidRPr="00016540" w:rsidRDefault="00FA77D9" w:rsidP="00AD16C4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</w:tcPr>
          <w:p w14:paraId="185D2368" w14:textId="77777777" w:rsidR="00FA77D9" w:rsidRPr="00864660" w:rsidRDefault="00FA77D9" w:rsidP="00AD16C4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  <w:u w:val="single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2408F3" w14:textId="0EE02209" w:rsidR="00FA77D9" w:rsidRPr="00F40D12" w:rsidRDefault="00FA77D9" w:rsidP="00AD16C4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u w:val="single"/>
              </w:rPr>
            </w:pPr>
            <w:r>
              <w:rPr>
                <w:rStyle w:val="FontStyle60"/>
                <w:bCs/>
                <w:sz w:val="28"/>
                <w:szCs w:val="28"/>
                <w:lang w:eastAsia="en-US"/>
              </w:rPr>
              <w:t>22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, 30-45 см.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826A6" w14:textId="22898CF9" w:rsidR="00FA77D9" w:rsidRPr="00BB6191" w:rsidRDefault="00FA77D9" w:rsidP="00BB61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6191">
              <w:rPr>
                <w:color w:val="000000"/>
                <w:sz w:val="28"/>
                <w:szCs w:val="28"/>
              </w:rPr>
              <w:t>8</w:t>
            </w:r>
            <w:r w:rsidRPr="00BB6191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A77D9" w:rsidRPr="007B47E9" w14:paraId="16FDD342" w14:textId="77777777" w:rsidTr="00BB6191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8B0C20" w14:textId="53A5EF67" w:rsidR="00FA77D9" w:rsidRDefault="00FA77D9" w:rsidP="00FA77D9">
            <w:pPr>
              <w:shd w:val="clear" w:color="auto" w:fill="FFFFFF"/>
              <w:ind w:left="7" w:right="-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</w:tcPr>
          <w:p w14:paraId="0D5D0A75" w14:textId="2FADF856" w:rsidR="00FA77D9" w:rsidRPr="00864660" w:rsidRDefault="00FA77D9" w:rsidP="00FA77D9">
            <w:pPr>
              <w:pStyle w:val="Style19"/>
              <w:widowControl/>
              <w:spacing w:line="288" w:lineRule="exact"/>
              <w:rPr>
                <w:rStyle w:val="FontStyle60"/>
                <w:bCs/>
                <w:sz w:val="28"/>
                <w:szCs w:val="28"/>
              </w:rPr>
            </w:pPr>
            <w:proofErr w:type="spellStart"/>
            <w:r w:rsidRPr="00864660">
              <w:rPr>
                <w:rStyle w:val="FontStyle60"/>
                <w:bCs/>
                <w:sz w:val="28"/>
                <w:szCs w:val="28"/>
              </w:rPr>
              <w:t>Интродьюсер</w:t>
            </w:r>
            <w:proofErr w:type="spellEnd"/>
            <w:r w:rsidRPr="00864660">
              <w:rPr>
                <w:rStyle w:val="FontStyle60"/>
                <w:bCs/>
                <w:sz w:val="28"/>
                <w:szCs w:val="28"/>
              </w:rPr>
              <w:t xml:space="preserve"> с дилататором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66F462" w14:textId="67DC6883" w:rsidR="00FA77D9" w:rsidRDefault="00FA77D9" w:rsidP="00FA77D9">
            <w:pPr>
              <w:pStyle w:val="Style19"/>
              <w:widowControl/>
              <w:spacing w:line="288" w:lineRule="exact"/>
              <w:jc w:val="center"/>
              <w:rPr>
                <w:rStyle w:val="FontStyle60"/>
                <w:bCs/>
                <w:sz w:val="28"/>
                <w:szCs w:val="28"/>
                <w:lang w:eastAsia="en-US"/>
              </w:rPr>
            </w:pPr>
            <w:r>
              <w:rPr>
                <w:rStyle w:val="FontStyle60"/>
                <w:bCs/>
                <w:sz w:val="28"/>
                <w:szCs w:val="28"/>
                <w:lang w:eastAsia="en-US"/>
              </w:rPr>
              <w:t>24</w:t>
            </w:r>
            <w:r w:rsidRPr="00F40D12">
              <w:rPr>
                <w:rStyle w:val="FontStyle60"/>
                <w:bCs/>
                <w:sz w:val="28"/>
                <w:szCs w:val="28"/>
                <w:lang w:val="en-US" w:eastAsia="en-US"/>
              </w:rPr>
              <w:t>F</w:t>
            </w:r>
            <w:r>
              <w:rPr>
                <w:rStyle w:val="FontStyle60"/>
                <w:bCs/>
                <w:sz w:val="28"/>
                <w:szCs w:val="28"/>
                <w:lang w:eastAsia="en-US"/>
              </w:rPr>
              <w:t>, 30-45 см.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BA3131" w14:textId="08D2125C" w:rsidR="00FA77D9" w:rsidRPr="00BB6191" w:rsidRDefault="00FA77D9" w:rsidP="00BB61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6191">
              <w:rPr>
                <w:color w:val="000000"/>
                <w:sz w:val="28"/>
                <w:szCs w:val="28"/>
              </w:rPr>
              <w:t>8</w:t>
            </w:r>
            <w:r w:rsidRPr="00BB6191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14:paraId="21681ABA" w14:textId="77777777" w:rsidR="00BB6191" w:rsidRDefault="00BB6191" w:rsidP="00BB6191">
      <w:pPr>
        <w:rPr>
          <w:sz w:val="28"/>
          <w:szCs w:val="28"/>
        </w:rPr>
      </w:pPr>
      <w:r w:rsidRPr="00B10854">
        <w:rPr>
          <w:spacing w:val="-4"/>
          <w:sz w:val="28"/>
          <w:szCs w:val="28"/>
        </w:rPr>
        <w:t>2.</w:t>
      </w:r>
      <w:r w:rsidRPr="00B108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F6F76">
        <w:rPr>
          <w:sz w:val="28"/>
          <w:szCs w:val="28"/>
        </w:rPr>
        <w:t>ехнические требования</w:t>
      </w:r>
      <w:r>
        <w:rPr>
          <w:sz w:val="28"/>
          <w:szCs w:val="28"/>
        </w:rPr>
        <w:t>:</w:t>
      </w:r>
    </w:p>
    <w:p w14:paraId="31D607BF" w14:textId="77777777" w:rsidR="00BB6191" w:rsidRPr="001F4837" w:rsidRDefault="00BB6191" w:rsidP="00BB6191">
      <w:pPr>
        <w:pStyle w:val="Style27"/>
        <w:widowControl/>
        <w:tabs>
          <w:tab w:val="left" w:pos="353"/>
        </w:tabs>
        <w:rPr>
          <w:rStyle w:val="FontStyle60"/>
          <w:bCs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1. Обязательное наличие гемостатического клапана.</w:t>
      </w:r>
    </w:p>
    <w:p w14:paraId="7AF3EA5F" w14:textId="77777777" w:rsidR="00BB6191" w:rsidRDefault="00BB6191" w:rsidP="00BB6191">
      <w:pPr>
        <w:rPr>
          <w:b/>
          <w:spacing w:val="-4"/>
          <w:sz w:val="28"/>
          <w:szCs w:val="28"/>
        </w:rPr>
      </w:pPr>
      <w:r>
        <w:rPr>
          <w:rStyle w:val="FontStyle60"/>
          <w:bCs/>
          <w:sz w:val="28"/>
          <w:szCs w:val="28"/>
        </w:rPr>
        <w:t>2.</w:t>
      </w:r>
      <w:r w:rsidRPr="001F4837">
        <w:rPr>
          <w:rStyle w:val="FontStyle60"/>
          <w:bCs/>
          <w:sz w:val="28"/>
          <w:szCs w:val="28"/>
        </w:rPr>
        <w:t>2. Наличие бокового порта с краником</w:t>
      </w:r>
      <w:r>
        <w:rPr>
          <w:rStyle w:val="FontStyle60"/>
          <w:bCs/>
          <w:sz w:val="28"/>
          <w:szCs w:val="28"/>
        </w:rPr>
        <w:t>.</w:t>
      </w:r>
    </w:p>
    <w:p w14:paraId="749D190A" w14:textId="77777777" w:rsidR="00FA77D9" w:rsidRDefault="00FA77D9" w:rsidP="00FA77D9">
      <w:pPr>
        <w:rPr>
          <w:b/>
          <w:spacing w:val="-4"/>
          <w:sz w:val="28"/>
          <w:szCs w:val="28"/>
        </w:rPr>
      </w:pPr>
    </w:p>
    <w:p w14:paraId="3434CE51" w14:textId="77777777" w:rsidR="00BB6191" w:rsidRDefault="00BB6191" w:rsidP="00BB6191">
      <w:pPr>
        <w:shd w:val="clear" w:color="auto" w:fill="FFFFFF"/>
        <w:jc w:val="both"/>
        <w:rPr>
          <w:color w:val="000000"/>
          <w:sz w:val="24"/>
          <w:szCs w:val="28"/>
        </w:rPr>
      </w:pPr>
      <w:r w:rsidRPr="00207452">
        <w:rPr>
          <w:b/>
          <w:bCs/>
          <w:color w:val="000000"/>
          <w:sz w:val="24"/>
          <w:szCs w:val="28"/>
        </w:rPr>
        <w:t xml:space="preserve">Примечание: </w:t>
      </w:r>
      <w:r w:rsidRPr="00207452">
        <w:rPr>
          <w:color w:val="000000"/>
          <w:sz w:val="24"/>
          <w:szCs w:val="28"/>
        </w:rPr>
        <w:t>**) данные требования технического задания определяют соответствие предложения названию, уровень диагностических возможностей и класс аппарата, несоответствие по ним приведет к отклонению конкурсного предложения.</w:t>
      </w:r>
    </w:p>
    <w:p w14:paraId="47A88C75" w14:textId="77777777" w:rsidR="00FA77D9" w:rsidRDefault="00FA77D9" w:rsidP="00FA77D9">
      <w:pPr>
        <w:rPr>
          <w:b/>
          <w:spacing w:val="-4"/>
          <w:sz w:val="28"/>
          <w:szCs w:val="28"/>
        </w:rPr>
      </w:pPr>
    </w:p>
    <w:p w14:paraId="2821452A" w14:textId="50ECE638" w:rsidR="00FA77D9" w:rsidRDefault="00E0071B" w:rsidP="00BB6191">
      <w:pPr>
        <w:pStyle w:val="a8"/>
        <w:spacing w:after="160" w:line="256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FA77D9">
        <w:rPr>
          <w:sz w:val="28"/>
          <w:szCs w:val="28"/>
        </w:rPr>
        <w:t>. Требования, предъявляемые к качеству товара, гарантийному сроку (годности, стерильности).</w:t>
      </w:r>
    </w:p>
    <w:p w14:paraId="1F671BE0" w14:textId="2204C1CD" w:rsidR="00FA77D9" w:rsidRDefault="00E0071B" w:rsidP="00BB6191">
      <w:pPr>
        <w:pStyle w:val="a8"/>
        <w:spacing w:after="160" w:line="256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FA77D9">
        <w:rPr>
          <w:sz w:val="28"/>
          <w:szCs w:val="28"/>
        </w:rPr>
        <w:t>.1. Согласно аукционным документам организатора.</w:t>
      </w:r>
    </w:p>
    <w:p w14:paraId="0AD2EA7C" w14:textId="77777777" w:rsidR="005D45F1" w:rsidRDefault="005D45F1" w:rsidP="00F913C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587A3E4F" w14:textId="77777777" w:rsidR="0040035E" w:rsidRDefault="0040035E" w:rsidP="0040035E">
      <w:pPr>
        <w:tabs>
          <w:tab w:val="left" w:pos="-3544"/>
        </w:tabs>
        <w:rPr>
          <w:b/>
          <w:sz w:val="28"/>
          <w:szCs w:val="28"/>
        </w:rPr>
      </w:pPr>
    </w:p>
    <w:p w14:paraId="23A0FACF" w14:textId="77777777" w:rsidR="0000752F" w:rsidRDefault="0000752F" w:rsidP="0000752F">
      <w:pPr>
        <w:tabs>
          <w:tab w:val="left" w:pos="-3544"/>
        </w:tabs>
        <w:rPr>
          <w:b/>
          <w:sz w:val="28"/>
          <w:szCs w:val="28"/>
        </w:rPr>
      </w:pPr>
      <w:bookmarkStart w:id="0" w:name="_GoBack"/>
      <w:bookmarkEnd w:id="0"/>
    </w:p>
    <w:p w14:paraId="71C298C2" w14:textId="77777777" w:rsidR="0040035E" w:rsidRDefault="0040035E" w:rsidP="0000752F"/>
    <w:sectPr w:rsidR="0040035E" w:rsidSect="006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53A3"/>
    <w:multiLevelType w:val="hybridMultilevel"/>
    <w:tmpl w:val="EA0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5E"/>
    <w:rsid w:val="0000115E"/>
    <w:rsid w:val="00001445"/>
    <w:rsid w:val="00005C07"/>
    <w:rsid w:val="0000752F"/>
    <w:rsid w:val="00011AA2"/>
    <w:rsid w:val="000176DF"/>
    <w:rsid w:val="00021613"/>
    <w:rsid w:val="000217C4"/>
    <w:rsid w:val="000247C8"/>
    <w:rsid w:val="00030DD4"/>
    <w:rsid w:val="0003185E"/>
    <w:rsid w:val="000327EE"/>
    <w:rsid w:val="00034450"/>
    <w:rsid w:val="00034903"/>
    <w:rsid w:val="00035C35"/>
    <w:rsid w:val="0003770C"/>
    <w:rsid w:val="0004249A"/>
    <w:rsid w:val="000437A2"/>
    <w:rsid w:val="0004488C"/>
    <w:rsid w:val="000471D1"/>
    <w:rsid w:val="00052E3A"/>
    <w:rsid w:val="00062B73"/>
    <w:rsid w:val="00065FD6"/>
    <w:rsid w:val="0006780A"/>
    <w:rsid w:val="00074A4E"/>
    <w:rsid w:val="00080E1F"/>
    <w:rsid w:val="00096955"/>
    <w:rsid w:val="000A070C"/>
    <w:rsid w:val="000A6C21"/>
    <w:rsid w:val="000A7467"/>
    <w:rsid w:val="000B12B2"/>
    <w:rsid w:val="000B2F03"/>
    <w:rsid w:val="000B63C6"/>
    <w:rsid w:val="000B683D"/>
    <w:rsid w:val="000C34C5"/>
    <w:rsid w:val="000C3DC9"/>
    <w:rsid w:val="000C7D57"/>
    <w:rsid w:val="000D17E1"/>
    <w:rsid w:val="000D2E11"/>
    <w:rsid w:val="000E2F8B"/>
    <w:rsid w:val="0010105C"/>
    <w:rsid w:val="00103454"/>
    <w:rsid w:val="00103599"/>
    <w:rsid w:val="00106C62"/>
    <w:rsid w:val="00112578"/>
    <w:rsid w:val="00122200"/>
    <w:rsid w:val="00123E99"/>
    <w:rsid w:val="00123FED"/>
    <w:rsid w:val="00124CC1"/>
    <w:rsid w:val="00126BA8"/>
    <w:rsid w:val="00137DBA"/>
    <w:rsid w:val="00140F9B"/>
    <w:rsid w:val="001436A6"/>
    <w:rsid w:val="00145D01"/>
    <w:rsid w:val="00145EEC"/>
    <w:rsid w:val="00147915"/>
    <w:rsid w:val="00152D58"/>
    <w:rsid w:val="00156504"/>
    <w:rsid w:val="00160669"/>
    <w:rsid w:val="0016586A"/>
    <w:rsid w:val="001738B2"/>
    <w:rsid w:val="001923BC"/>
    <w:rsid w:val="00192AFF"/>
    <w:rsid w:val="001A46E5"/>
    <w:rsid w:val="001A7667"/>
    <w:rsid w:val="001C2F36"/>
    <w:rsid w:val="001D1724"/>
    <w:rsid w:val="001D7389"/>
    <w:rsid w:val="001E010F"/>
    <w:rsid w:val="001E1BA8"/>
    <w:rsid w:val="001E2852"/>
    <w:rsid w:val="001E478B"/>
    <w:rsid w:val="001E59DA"/>
    <w:rsid w:val="001F31B0"/>
    <w:rsid w:val="00210D4C"/>
    <w:rsid w:val="0021224A"/>
    <w:rsid w:val="00215626"/>
    <w:rsid w:val="00220DA3"/>
    <w:rsid w:val="00223EE6"/>
    <w:rsid w:val="0023396B"/>
    <w:rsid w:val="00242469"/>
    <w:rsid w:val="00252186"/>
    <w:rsid w:val="00255393"/>
    <w:rsid w:val="002573B1"/>
    <w:rsid w:val="002578A8"/>
    <w:rsid w:val="00267641"/>
    <w:rsid w:val="00270166"/>
    <w:rsid w:val="002725A0"/>
    <w:rsid w:val="0027482A"/>
    <w:rsid w:val="00276CE7"/>
    <w:rsid w:val="00280EAB"/>
    <w:rsid w:val="00280F2C"/>
    <w:rsid w:val="00282219"/>
    <w:rsid w:val="00282E63"/>
    <w:rsid w:val="002867EF"/>
    <w:rsid w:val="00292985"/>
    <w:rsid w:val="00297704"/>
    <w:rsid w:val="002A55A2"/>
    <w:rsid w:val="002B0374"/>
    <w:rsid w:val="002B769B"/>
    <w:rsid w:val="002D10F0"/>
    <w:rsid w:val="002D123B"/>
    <w:rsid w:val="002D33A2"/>
    <w:rsid w:val="002D6931"/>
    <w:rsid w:val="002F041B"/>
    <w:rsid w:val="002F2FFD"/>
    <w:rsid w:val="002F4C00"/>
    <w:rsid w:val="00305970"/>
    <w:rsid w:val="0031036A"/>
    <w:rsid w:val="00311FF5"/>
    <w:rsid w:val="00312ED2"/>
    <w:rsid w:val="003237F9"/>
    <w:rsid w:val="003246F6"/>
    <w:rsid w:val="00334205"/>
    <w:rsid w:val="00337F70"/>
    <w:rsid w:val="00340C5A"/>
    <w:rsid w:val="00341508"/>
    <w:rsid w:val="00346D7F"/>
    <w:rsid w:val="0035175D"/>
    <w:rsid w:val="0035677B"/>
    <w:rsid w:val="00365EB3"/>
    <w:rsid w:val="00374C5A"/>
    <w:rsid w:val="00382AE2"/>
    <w:rsid w:val="0038552B"/>
    <w:rsid w:val="00387131"/>
    <w:rsid w:val="0039403C"/>
    <w:rsid w:val="00394690"/>
    <w:rsid w:val="00395859"/>
    <w:rsid w:val="00395C9D"/>
    <w:rsid w:val="003A0050"/>
    <w:rsid w:val="003A2FF3"/>
    <w:rsid w:val="003A399F"/>
    <w:rsid w:val="003A676A"/>
    <w:rsid w:val="003A7F54"/>
    <w:rsid w:val="003B5372"/>
    <w:rsid w:val="003B5627"/>
    <w:rsid w:val="003B590B"/>
    <w:rsid w:val="003B6AF5"/>
    <w:rsid w:val="003B7A6A"/>
    <w:rsid w:val="003C1654"/>
    <w:rsid w:val="003C4473"/>
    <w:rsid w:val="003C60F5"/>
    <w:rsid w:val="003C6198"/>
    <w:rsid w:val="003D1E1E"/>
    <w:rsid w:val="003D4301"/>
    <w:rsid w:val="003D77F9"/>
    <w:rsid w:val="003D7B3A"/>
    <w:rsid w:val="003E2D1A"/>
    <w:rsid w:val="003F0AE2"/>
    <w:rsid w:val="004002AE"/>
    <w:rsid w:val="0040035E"/>
    <w:rsid w:val="004004CA"/>
    <w:rsid w:val="00400ADA"/>
    <w:rsid w:val="004051B1"/>
    <w:rsid w:val="004079BE"/>
    <w:rsid w:val="00407AD4"/>
    <w:rsid w:val="00407F64"/>
    <w:rsid w:val="00414417"/>
    <w:rsid w:val="00423298"/>
    <w:rsid w:val="004247ED"/>
    <w:rsid w:val="004333E2"/>
    <w:rsid w:val="00435A23"/>
    <w:rsid w:val="00443FA9"/>
    <w:rsid w:val="00445FBE"/>
    <w:rsid w:val="004475B9"/>
    <w:rsid w:val="0045578C"/>
    <w:rsid w:val="00464507"/>
    <w:rsid w:val="0047044D"/>
    <w:rsid w:val="004726D5"/>
    <w:rsid w:val="0047657A"/>
    <w:rsid w:val="00486E86"/>
    <w:rsid w:val="00492830"/>
    <w:rsid w:val="004949D8"/>
    <w:rsid w:val="004B0075"/>
    <w:rsid w:val="004B0209"/>
    <w:rsid w:val="004B22A8"/>
    <w:rsid w:val="004B294A"/>
    <w:rsid w:val="004C17F3"/>
    <w:rsid w:val="004D3171"/>
    <w:rsid w:val="004E50AE"/>
    <w:rsid w:val="004F2BE4"/>
    <w:rsid w:val="004F5B25"/>
    <w:rsid w:val="004F7283"/>
    <w:rsid w:val="004F77F2"/>
    <w:rsid w:val="005004DE"/>
    <w:rsid w:val="005005D9"/>
    <w:rsid w:val="00506555"/>
    <w:rsid w:val="00506B53"/>
    <w:rsid w:val="00510BFC"/>
    <w:rsid w:val="005116A1"/>
    <w:rsid w:val="00511B2D"/>
    <w:rsid w:val="005136A7"/>
    <w:rsid w:val="005157F6"/>
    <w:rsid w:val="00517733"/>
    <w:rsid w:val="005215C8"/>
    <w:rsid w:val="00522F37"/>
    <w:rsid w:val="005256A4"/>
    <w:rsid w:val="00525A32"/>
    <w:rsid w:val="00525EFE"/>
    <w:rsid w:val="00533DD3"/>
    <w:rsid w:val="00534B28"/>
    <w:rsid w:val="005407A9"/>
    <w:rsid w:val="00545844"/>
    <w:rsid w:val="00546830"/>
    <w:rsid w:val="005624D6"/>
    <w:rsid w:val="005656B1"/>
    <w:rsid w:val="0056736F"/>
    <w:rsid w:val="00574E5E"/>
    <w:rsid w:val="00576C08"/>
    <w:rsid w:val="00583787"/>
    <w:rsid w:val="005846DA"/>
    <w:rsid w:val="0058472A"/>
    <w:rsid w:val="00584910"/>
    <w:rsid w:val="00591956"/>
    <w:rsid w:val="0059273D"/>
    <w:rsid w:val="005935F8"/>
    <w:rsid w:val="005941D9"/>
    <w:rsid w:val="00594C69"/>
    <w:rsid w:val="00596EF2"/>
    <w:rsid w:val="005A0ECA"/>
    <w:rsid w:val="005A412A"/>
    <w:rsid w:val="005B0ABB"/>
    <w:rsid w:val="005B4DE3"/>
    <w:rsid w:val="005B525C"/>
    <w:rsid w:val="005B6B77"/>
    <w:rsid w:val="005C14F0"/>
    <w:rsid w:val="005C231D"/>
    <w:rsid w:val="005C6648"/>
    <w:rsid w:val="005D322C"/>
    <w:rsid w:val="005D3EC2"/>
    <w:rsid w:val="005D45F1"/>
    <w:rsid w:val="005D57A5"/>
    <w:rsid w:val="005E1BCE"/>
    <w:rsid w:val="005E4471"/>
    <w:rsid w:val="005E45EF"/>
    <w:rsid w:val="005F1693"/>
    <w:rsid w:val="005F6E5C"/>
    <w:rsid w:val="00603C58"/>
    <w:rsid w:val="00607EDA"/>
    <w:rsid w:val="006143DE"/>
    <w:rsid w:val="00620B4A"/>
    <w:rsid w:val="00621329"/>
    <w:rsid w:val="00622585"/>
    <w:rsid w:val="00631C1B"/>
    <w:rsid w:val="006341AD"/>
    <w:rsid w:val="00644BA4"/>
    <w:rsid w:val="00647F6C"/>
    <w:rsid w:val="00650F92"/>
    <w:rsid w:val="006515ED"/>
    <w:rsid w:val="00652311"/>
    <w:rsid w:val="00654CFB"/>
    <w:rsid w:val="0065562C"/>
    <w:rsid w:val="00657C87"/>
    <w:rsid w:val="00660A81"/>
    <w:rsid w:val="00664FF7"/>
    <w:rsid w:val="00666DE9"/>
    <w:rsid w:val="00672A3D"/>
    <w:rsid w:val="0067653A"/>
    <w:rsid w:val="00676885"/>
    <w:rsid w:val="0068386D"/>
    <w:rsid w:val="006860F9"/>
    <w:rsid w:val="00692D0C"/>
    <w:rsid w:val="00693EF0"/>
    <w:rsid w:val="006966BE"/>
    <w:rsid w:val="006A1573"/>
    <w:rsid w:val="006A7B42"/>
    <w:rsid w:val="006B48A4"/>
    <w:rsid w:val="006C07DF"/>
    <w:rsid w:val="006C4D20"/>
    <w:rsid w:val="006D7B71"/>
    <w:rsid w:val="006E0C25"/>
    <w:rsid w:val="006E1CBE"/>
    <w:rsid w:val="006E1E4C"/>
    <w:rsid w:val="006E51DB"/>
    <w:rsid w:val="006F1AB6"/>
    <w:rsid w:val="006F20F0"/>
    <w:rsid w:val="006F3617"/>
    <w:rsid w:val="006F52CE"/>
    <w:rsid w:val="0070343E"/>
    <w:rsid w:val="007176E5"/>
    <w:rsid w:val="00723333"/>
    <w:rsid w:val="00723F2D"/>
    <w:rsid w:val="00726BFD"/>
    <w:rsid w:val="007323C5"/>
    <w:rsid w:val="00734520"/>
    <w:rsid w:val="00747AA6"/>
    <w:rsid w:val="00750EE6"/>
    <w:rsid w:val="00754FC1"/>
    <w:rsid w:val="00756050"/>
    <w:rsid w:val="00771B70"/>
    <w:rsid w:val="00776B51"/>
    <w:rsid w:val="0078112C"/>
    <w:rsid w:val="007817E8"/>
    <w:rsid w:val="0078414A"/>
    <w:rsid w:val="007874FA"/>
    <w:rsid w:val="0079009B"/>
    <w:rsid w:val="007938D8"/>
    <w:rsid w:val="00794481"/>
    <w:rsid w:val="007957AC"/>
    <w:rsid w:val="007A6AA4"/>
    <w:rsid w:val="007B4895"/>
    <w:rsid w:val="007C264A"/>
    <w:rsid w:val="007C2723"/>
    <w:rsid w:val="007C5DDD"/>
    <w:rsid w:val="007C6494"/>
    <w:rsid w:val="007D2C1E"/>
    <w:rsid w:val="007D44D2"/>
    <w:rsid w:val="007E0012"/>
    <w:rsid w:val="007E4873"/>
    <w:rsid w:val="007E5809"/>
    <w:rsid w:val="007F6E77"/>
    <w:rsid w:val="00800415"/>
    <w:rsid w:val="00801EBC"/>
    <w:rsid w:val="00802340"/>
    <w:rsid w:val="00802E81"/>
    <w:rsid w:val="00812B5C"/>
    <w:rsid w:val="00813B98"/>
    <w:rsid w:val="00820C60"/>
    <w:rsid w:val="00824E15"/>
    <w:rsid w:val="008265F5"/>
    <w:rsid w:val="00830EFA"/>
    <w:rsid w:val="0084186B"/>
    <w:rsid w:val="008420B6"/>
    <w:rsid w:val="00843AD9"/>
    <w:rsid w:val="008475CE"/>
    <w:rsid w:val="0084763F"/>
    <w:rsid w:val="0085133C"/>
    <w:rsid w:val="008635FD"/>
    <w:rsid w:val="00863DDF"/>
    <w:rsid w:val="00864660"/>
    <w:rsid w:val="00867579"/>
    <w:rsid w:val="00870747"/>
    <w:rsid w:val="0087166E"/>
    <w:rsid w:val="00872F50"/>
    <w:rsid w:val="0088065D"/>
    <w:rsid w:val="00886500"/>
    <w:rsid w:val="008879EA"/>
    <w:rsid w:val="00893470"/>
    <w:rsid w:val="008A34CD"/>
    <w:rsid w:val="008A3648"/>
    <w:rsid w:val="008A3A89"/>
    <w:rsid w:val="008B1CD5"/>
    <w:rsid w:val="008C030E"/>
    <w:rsid w:val="008C2493"/>
    <w:rsid w:val="008D1619"/>
    <w:rsid w:val="008D6288"/>
    <w:rsid w:val="008E470D"/>
    <w:rsid w:val="008E51DF"/>
    <w:rsid w:val="008E7DDF"/>
    <w:rsid w:val="008F1D61"/>
    <w:rsid w:val="008F3E36"/>
    <w:rsid w:val="008F42A7"/>
    <w:rsid w:val="00903113"/>
    <w:rsid w:val="00910A0C"/>
    <w:rsid w:val="00913AF3"/>
    <w:rsid w:val="00913DB9"/>
    <w:rsid w:val="00921B14"/>
    <w:rsid w:val="00923C11"/>
    <w:rsid w:val="00926FC1"/>
    <w:rsid w:val="00937BE6"/>
    <w:rsid w:val="009400EF"/>
    <w:rsid w:val="009413C1"/>
    <w:rsid w:val="00942514"/>
    <w:rsid w:val="00942A6D"/>
    <w:rsid w:val="0094748E"/>
    <w:rsid w:val="009522F3"/>
    <w:rsid w:val="00961767"/>
    <w:rsid w:val="00966737"/>
    <w:rsid w:val="009730A6"/>
    <w:rsid w:val="009749E3"/>
    <w:rsid w:val="00984001"/>
    <w:rsid w:val="00984104"/>
    <w:rsid w:val="00984165"/>
    <w:rsid w:val="0099086B"/>
    <w:rsid w:val="009937CB"/>
    <w:rsid w:val="009955C6"/>
    <w:rsid w:val="00995869"/>
    <w:rsid w:val="009A2852"/>
    <w:rsid w:val="009A2D4B"/>
    <w:rsid w:val="009A39A2"/>
    <w:rsid w:val="009A4A47"/>
    <w:rsid w:val="009B02AE"/>
    <w:rsid w:val="009B0930"/>
    <w:rsid w:val="009B43F9"/>
    <w:rsid w:val="009B63B1"/>
    <w:rsid w:val="009B7716"/>
    <w:rsid w:val="009C2F38"/>
    <w:rsid w:val="009C6596"/>
    <w:rsid w:val="009D57D6"/>
    <w:rsid w:val="009E39EF"/>
    <w:rsid w:val="009E3BD3"/>
    <w:rsid w:val="009E507F"/>
    <w:rsid w:val="009E7553"/>
    <w:rsid w:val="009F045F"/>
    <w:rsid w:val="009F4648"/>
    <w:rsid w:val="009F651B"/>
    <w:rsid w:val="009F6760"/>
    <w:rsid w:val="009F7EE1"/>
    <w:rsid w:val="00A01F66"/>
    <w:rsid w:val="00A04028"/>
    <w:rsid w:val="00A04963"/>
    <w:rsid w:val="00A07F2E"/>
    <w:rsid w:val="00A11B56"/>
    <w:rsid w:val="00A1558E"/>
    <w:rsid w:val="00A23338"/>
    <w:rsid w:val="00A43922"/>
    <w:rsid w:val="00A4698B"/>
    <w:rsid w:val="00A47B70"/>
    <w:rsid w:val="00A47C96"/>
    <w:rsid w:val="00A5334A"/>
    <w:rsid w:val="00A540FA"/>
    <w:rsid w:val="00A6109A"/>
    <w:rsid w:val="00A654BE"/>
    <w:rsid w:val="00A71CC4"/>
    <w:rsid w:val="00A806AF"/>
    <w:rsid w:val="00A8128C"/>
    <w:rsid w:val="00A85071"/>
    <w:rsid w:val="00A94803"/>
    <w:rsid w:val="00AA1E48"/>
    <w:rsid w:val="00AA30B6"/>
    <w:rsid w:val="00AA5415"/>
    <w:rsid w:val="00AB023B"/>
    <w:rsid w:val="00AB23A9"/>
    <w:rsid w:val="00AB4DA1"/>
    <w:rsid w:val="00AC0C61"/>
    <w:rsid w:val="00AC65C4"/>
    <w:rsid w:val="00AC7A27"/>
    <w:rsid w:val="00AD0390"/>
    <w:rsid w:val="00AD1A95"/>
    <w:rsid w:val="00AD21B3"/>
    <w:rsid w:val="00AD6592"/>
    <w:rsid w:val="00AE0EC9"/>
    <w:rsid w:val="00AE2507"/>
    <w:rsid w:val="00AE6541"/>
    <w:rsid w:val="00AF43D7"/>
    <w:rsid w:val="00AF4FCD"/>
    <w:rsid w:val="00AF6AB7"/>
    <w:rsid w:val="00AF7DD0"/>
    <w:rsid w:val="00B04706"/>
    <w:rsid w:val="00B05A8C"/>
    <w:rsid w:val="00B10854"/>
    <w:rsid w:val="00B126F7"/>
    <w:rsid w:val="00B15386"/>
    <w:rsid w:val="00B15B67"/>
    <w:rsid w:val="00B16139"/>
    <w:rsid w:val="00B25565"/>
    <w:rsid w:val="00B33BAD"/>
    <w:rsid w:val="00B40066"/>
    <w:rsid w:val="00B40267"/>
    <w:rsid w:val="00B44473"/>
    <w:rsid w:val="00B4454B"/>
    <w:rsid w:val="00B45121"/>
    <w:rsid w:val="00B469AF"/>
    <w:rsid w:val="00B56349"/>
    <w:rsid w:val="00B604E4"/>
    <w:rsid w:val="00B613F5"/>
    <w:rsid w:val="00B67B1A"/>
    <w:rsid w:val="00B7109A"/>
    <w:rsid w:val="00B742A6"/>
    <w:rsid w:val="00B75DD2"/>
    <w:rsid w:val="00B84FFA"/>
    <w:rsid w:val="00BA0ED2"/>
    <w:rsid w:val="00BA1B99"/>
    <w:rsid w:val="00BA222D"/>
    <w:rsid w:val="00BB186A"/>
    <w:rsid w:val="00BB3F67"/>
    <w:rsid w:val="00BB6191"/>
    <w:rsid w:val="00BD1F97"/>
    <w:rsid w:val="00BD3638"/>
    <w:rsid w:val="00BD5CD7"/>
    <w:rsid w:val="00BD7533"/>
    <w:rsid w:val="00BE1D59"/>
    <w:rsid w:val="00BF32D3"/>
    <w:rsid w:val="00BF7B46"/>
    <w:rsid w:val="00C03896"/>
    <w:rsid w:val="00C07CF2"/>
    <w:rsid w:val="00C17D98"/>
    <w:rsid w:val="00C252BA"/>
    <w:rsid w:val="00C25ADB"/>
    <w:rsid w:val="00C34447"/>
    <w:rsid w:val="00C34807"/>
    <w:rsid w:val="00C427C9"/>
    <w:rsid w:val="00C44F0F"/>
    <w:rsid w:val="00C45F6C"/>
    <w:rsid w:val="00C519C8"/>
    <w:rsid w:val="00C566CB"/>
    <w:rsid w:val="00C577C5"/>
    <w:rsid w:val="00C668FE"/>
    <w:rsid w:val="00C8102E"/>
    <w:rsid w:val="00C821E4"/>
    <w:rsid w:val="00C826B1"/>
    <w:rsid w:val="00C83632"/>
    <w:rsid w:val="00C84ED4"/>
    <w:rsid w:val="00C8575D"/>
    <w:rsid w:val="00C85EB8"/>
    <w:rsid w:val="00CA3D6C"/>
    <w:rsid w:val="00CA3FDA"/>
    <w:rsid w:val="00CA5D26"/>
    <w:rsid w:val="00CA6CAB"/>
    <w:rsid w:val="00CB076A"/>
    <w:rsid w:val="00CC2E0F"/>
    <w:rsid w:val="00CC5349"/>
    <w:rsid w:val="00CC5FD4"/>
    <w:rsid w:val="00CD35BB"/>
    <w:rsid w:val="00CD3605"/>
    <w:rsid w:val="00CD36CF"/>
    <w:rsid w:val="00CD3A80"/>
    <w:rsid w:val="00CD5FCA"/>
    <w:rsid w:val="00CE2AFA"/>
    <w:rsid w:val="00CE3F42"/>
    <w:rsid w:val="00CE4DD4"/>
    <w:rsid w:val="00CF15D3"/>
    <w:rsid w:val="00CF1840"/>
    <w:rsid w:val="00CF7A12"/>
    <w:rsid w:val="00D0264C"/>
    <w:rsid w:val="00D07B71"/>
    <w:rsid w:val="00D1684B"/>
    <w:rsid w:val="00D23C05"/>
    <w:rsid w:val="00D3132E"/>
    <w:rsid w:val="00D35565"/>
    <w:rsid w:val="00D416E1"/>
    <w:rsid w:val="00D427B9"/>
    <w:rsid w:val="00D50DBD"/>
    <w:rsid w:val="00D558EB"/>
    <w:rsid w:val="00D65F55"/>
    <w:rsid w:val="00D718BD"/>
    <w:rsid w:val="00D748E7"/>
    <w:rsid w:val="00D77E0B"/>
    <w:rsid w:val="00D821BB"/>
    <w:rsid w:val="00D831B4"/>
    <w:rsid w:val="00D85CAD"/>
    <w:rsid w:val="00D86783"/>
    <w:rsid w:val="00D95E15"/>
    <w:rsid w:val="00D96771"/>
    <w:rsid w:val="00D9797C"/>
    <w:rsid w:val="00DA0510"/>
    <w:rsid w:val="00DA2622"/>
    <w:rsid w:val="00DA3A26"/>
    <w:rsid w:val="00DA5BED"/>
    <w:rsid w:val="00DA6D1E"/>
    <w:rsid w:val="00DA78D5"/>
    <w:rsid w:val="00DB44AF"/>
    <w:rsid w:val="00DB4F33"/>
    <w:rsid w:val="00DC747F"/>
    <w:rsid w:val="00DC776D"/>
    <w:rsid w:val="00DD22B0"/>
    <w:rsid w:val="00DD5A51"/>
    <w:rsid w:val="00DE0B61"/>
    <w:rsid w:val="00DE3E2D"/>
    <w:rsid w:val="00DE659F"/>
    <w:rsid w:val="00DE6E2A"/>
    <w:rsid w:val="00DF4330"/>
    <w:rsid w:val="00DF5E97"/>
    <w:rsid w:val="00DF64CE"/>
    <w:rsid w:val="00E0071B"/>
    <w:rsid w:val="00E008C3"/>
    <w:rsid w:val="00E02DE5"/>
    <w:rsid w:val="00E05D85"/>
    <w:rsid w:val="00E24A6A"/>
    <w:rsid w:val="00E278D5"/>
    <w:rsid w:val="00E316F6"/>
    <w:rsid w:val="00E4199C"/>
    <w:rsid w:val="00E51F62"/>
    <w:rsid w:val="00E71510"/>
    <w:rsid w:val="00E74E1C"/>
    <w:rsid w:val="00E86105"/>
    <w:rsid w:val="00E914D2"/>
    <w:rsid w:val="00EA0DFD"/>
    <w:rsid w:val="00EA299A"/>
    <w:rsid w:val="00EB4311"/>
    <w:rsid w:val="00EC0A1E"/>
    <w:rsid w:val="00EC2D00"/>
    <w:rsid w:val="00ED0748"/>
    <w:rsid w:val="00ED481B"/>
    <w:rsid w:val="00ED4E56"/>
    <w:rsid w:val="00ED5862"/>
    <w:rsid w:val="00ED5FCE"/>
    <w:rsid w:val="00ED631D"/>
    <w:rsid w:val="00EE631B"/>
    <w:rsid w:val="00F042EC"/>
    <w:rsid w:val="00F1011A"/>
    <w:rsid w:val="00F1069A"/>
    <w:rsid w:val="00F21C61"/>
    <w:rsid w:val="00F2581D"/>
    <w:rsid w:val="00F2637D"/>
    <w:rsid w:val="00F31C39"/>
    <w:rsid w:val="00F32185"/>
    <w:rsid w:val="00F35464"/>
    <w:rsid w:val="00F356A2"/>
    <w:rsid w:val="00F4652A"/>
    <w:rsid w:val="00F47046"/>
    <w:rsid w:val="00F47A9E"/>
    <w:rsid w:val="00F510D5"/>
    <w:rsid w:val="00F54477"/>
    <w:rsid w:val="00F54EFA"/>
    <w:rsid w:val="00F61E70"/>
    <w:rsid w:val="00F66062"/>
    <w:rsid w:val="00F67442"/>
    <w:rsid w:val="00F70E55"/>
    <w:rsid w:val="00F73936"/>
    <w:rsid w:val="00F913C1"/>
    <w:rsid w:val="00F925C8"/>
    <w:rsid w:val="00F97958"/>
    <w:rsid w:val="00FA0B97"/>
    <w:rsid w:val="00FA77D9"/>
    <w:rsid w:val="00FB0314"/>
    <w:rsid w:val="00FB0926"/>
    <w:rsid w:val="00FC42DA"/>
    <w:rsid w:val="00FD124C"/>
    <w:rsid w:val="00FD6EA8"/>
    <w:rsid w:val="00FE19F0"/>
    <w:rsid w:val="00FE2BB1"/>
    <w:rsid w:val="00FE6542"/>
    <w:rsid w:val="00FE7D33"/>
    <w:rsid w:val="00FF2ADD"/>
    <w:rsid w:val="00FF5028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DEB4E"/>
  <w15:docId w15:val="{322F8D72-7157-7E40-964D-C7631E0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035E"/>
    <w:rPr>
      <w:color w:val="0000FF"/>
      <w:u w:val="single"/>
    </w:rPr>
  </w:style>
  <w:style w:type="paragraph" w:styleId="a4">
    <w:name w:val="Plain Text"/>
    <w:aliases w:val=" Знак,Знак"/>
    <w:basedOn w:val="a"/>
    <w:link w:val="a5"/>
    <w:rsid w:val="0040035E"/>
    <w:rPr>
      <w:rFonts w:ascii="Courier New" w:hAnsi="Courier New"/>
    </w:rPr>
  </w:style>
  <w:style w:type="character" w:customStyle="1" w:styleId="a5">
    <w:name w:val="Текст Знак"/>
    <w:aliases w:val=" Знак Знак,Знак Знак"/>
    <w:basedOn w:val="a0"/>
    <w:link w:val="a4"/>
    <w:rsid w:val="0040035E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 Indent"/>
    <w:basedOn w:val="a"/>
    <w:link w:val="a7"/>
    <w:rsid w:val="008646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4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0">
    <w:name w:val="Font Style60"/>
    <w:rsid w:val="0086466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64660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paragraph" w:customStyle="1" w:styleId="Style19">
    <w:name w:val="Style19"/>
    <w:basedOn w:val="a"/>
    <w:rsid w:val="00864660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45D01"/>
    <w:pPr>
      <w:ind w:left="720"/>
      <w:contextualSpacing/>
    </w:pPr>
  </w:style>
  <w:style w:type="paragraph" w:customStyle="1" w:styleId="ConsPlusNonformat">
    <w:name w:val="ConsPlusNonformat"/>
    <w:rsid w:val="00147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Александр В. Филимоненко</cp:lastModifiedBy>
  <cp:revision>2</cp:revision>
  <cp:lastPrinted>2020-04-29T09:30:00Z</cp:lastPrinted>
  <dcterms:created xsi:type="dcterms:W3CDTF">2021-12-02T08:19:00Z</dcterms:created>
  <dcterms:modified xsi:type="dcterms:W3CDTF">2021-12-02T08:19:00Z</dcterms:modified>
</cp:coreProperties>
</file>