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6AA4C" w14:textId="4B460409" w:rsidR="00F85DE7" w:rsidRPr="00F85DE7" w:rsidRDefault="00F85DE7" w:rsidP="00F85DE7">
      <w:pPr>
        <w:spacing w:line="276" w:lineRule="auto"/>
        <w:rPr>
          <w:b/>
          <w:sz w:val="28"/>
          <w:szCs w:val="28"/>
        </w:rPr>
      </w:pPr>
      <w:bookmarkStart w:id="0" w:name="OLE_LINK1"/>
      <w:bookmarkStart w:id="1" w:name="OLE_LINK2"/>
      <w:bookmarkStart w:id="2" w:name="_GoBack"/>
      <w:bookmarkEnd w:id="2"/>
    </w:p>
    <w:p w14:paraId="544F2203" w14:textId="703215AE" w:rsidR="00DC57A2" w:rsidRPr="00F85DE7" w:rsidRDefault="00DC57A2" w:rsidP="00350696">
      <w:pPr>
        <w:suppressAutoHyphens/>
        <w:spacing w:line="276" w:lineRule="auto"/>
        <w:ind w:firstLine="360"/>
        <w:jc w:val="right"/>
        <w:rPr>
          <w:sz w:val="28"/>
          <w:szCs w:val="28"/>
        </w:rPr>
      </w:pPr>
      <w:r w:rsidRPr="00F85DE7">
        <w:rPr>
          <w:b/>
          <w:sz w:val="28"/>
          <w:szCs w:val="28"/>
        </w:rPr>
        <w:t>Приложение 1</w:t>
      </w:r>
    </w:p>
    <w:p w14:paraId="308B08AF" w14:textId="7FCCC21C" w:rsidR="00513EF9" w:rsidRPr="00F85DE7" w:rsidRDefault="00513EF9" w:rsidP="00F85DE7">
      <w:pPr>
        <w:suppressAutoHyphens/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F85DE7">
        <w:rPr>
          <w:b/>
          <w:sz w:val="28"/>
          <w:szCs w:val="28"/>
          <w:u w:val="single"/>
        </w:rPr>
        <w:t xml:space="preserve">Лот </w:t>
      </w:r>
      <w:r w:rsidR="00EF782E" w:rsidRPr="00F85DE7">
        <w:rPr>
          <w:b/>
          <w:sz w:val="28"/>
          <w:szCs w:val="28"/>
          <w:u w:val="single"/>
        </w:rPr>
        <w:t>1</w:t>
      </w:r>
      <w:r w:rsidRPr="00F85DE7">
        <w:rPr>
          <w:b/>
          <w:sz w:val="28"/>
          <w:szCs w:val="28"/>
          <w:u w:val="single"/>
        </w:rPr>
        <w:t xml:space="preserve">. </w:t>
      </w:r>
      <w:r w:rsidR="0025370D" w:rsidRPr="00F85DE7">
        <w:rPr>
          <w:sz w:val="28"/>
          <w:szCs w:val="28"/>
        </w:rPr>
        <w:t>Кабинет флюорографический передвижной</w:t>
      </w:r>
    </w:p>
    <w:p w14:paraId="60D8E5AF" w14:textId="77777777" w:rsidR="00513EF9" w:rsidRPr="00F85DE7" w:rsidRDefault="00513EF9" w:rsidP="00F85DE7">
      <w:pPr>
        <w:suppressAutoHyphens/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14:paraId="7BF048AE" w14:textId="078B26E2" w:rsidR="00513EF9" w:rsidRPr="00F85DE7" w:rsidRDefault="00513EF9" w:rsidP="00F85DE7">
      <w:pPr>
        <w:spacing w:line="276" w:lineRule="auto"/>
        <w:rPr>
          <w:b/>
          <w:bCs/>
          <w:sz w:val="28"/>
          <w:szCs w:val="28"/>
        </w:rPr>
      </w:pPr>
      <w:r w:rsidRPr="00F85DE7">
        <w:rPr>
          <w:b/>
          <w:bCs/>
          <w:sz w:val="28"/>
          <w:szCs w:val="28"/>
        </w:rPr>
        <w:t>Состав оборудования</w:t>
      </w:r>
    </w:p>
    <w:tbl>
      <w:tblPr>
        <w:tblW w:w="102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8052"/>
        <w:gridCol w:w="1134"/>
        <w:gridCol w:w="29"/>
      </w:tblGrid>
      <w:tr w:rsidR="00513EF9" w:rsidRPr="00F85DE7" w14:paraId="15592D2A" w14:textId="77777777" w:rsidTr="00DB7440">
        <w:trPr>
          <w:gridAfter w:val="1"/>
          <w:wAfter w:w="29" w:type="dxa"/>
          <w:trHeight w:val="70"/>
        </w:trPr>
        <w:tc>
          <w:tcPr>
            <w:tcW w:w="1021" w:type="dxa"/>
            <w:vAlign w:val="center"/>
          </w:tcPr>
          <w:p w14:paraId="4C2140CF" w14:textId="77777777" w:rsidR="00513EF9" w:rsidRPr="00F85DE7" w:rsidRDefault="00513EF9" w:rsidP="00F85DE7">
            <w:pPr>
              <w:keepNext/>
              <w:spacing w:line="276" w:lineRule="auto"/>
              <w:jc w:val="center"/>
              <w:outlineLvl w:val="0"/>
              <w:rPr>
                <w:bCs/>
                <w:kern w:val="32"/>
                <w:sz w:val="28"/>
                <w:szCs w:val="28"/>
              </w:rPr>
            </w:pPr>
            <w:r w:rsidRPr="00F85DE7">
              <w:rPr>
                <w:b/>
                <w:bCs/>
                <w:kern w:val="32"/>
                <w:sz w:val="28"/>
                <w:szCs w:val="28"/>
              </w:rPr>
              <w:t>№ п/п</w:t>
            </w:r>
          </w:p>
        </w:tc>
        <w:tc>
          <w:tcPr>
            <w:tcW w:w="8052" w:type="dxa"/>
            <w:vAlign w:val="center"/>
          </w:tcPr>
          <w:p w14:paraId="32C019F2" w14:textId="77777777" w:rsidR="00513EF9" w:rsidRPr="00F85DE7" w:rsidRDefault="00513EF9" w:rsidP="00F85D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0EB01D1A" w14:textId="77777777" w:rsidR="00513EF9" w:rsidRPr="00F85DE7" w:rsidRDefault="00513EF9" w:rsidP="00F85DE7">
            <w:pPr>
              <w:spacing w:line="276" w:lineRule="auto"/>
              <w:ind w:right="-108" w:hanging="108"/>
              <w:jc w:val="center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Кол-во</w:t>
            </w:r>
          </w:p>
        </w:tc>
      </w:tr>
      <w:tr w:rsidR="00EF782E" w:rsidRPr="00F85DE7" w14:paraId="207D25DF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19265903" w14:textId="446FEBFF" w:rsidR="00EF782E" w:rsidRPr="00F85DE7" w:rsidRDefault="00EF782E" w:rsidP="00F85DE7">
            <w:pPr>
              <w:numPr>
                <w:ilvl w:val="0"/>
                <w:numId w:val="7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F3176C5" w14:textId="1BEACB09" w:rsidR="00EF782E" w:rsidRPr="00F85DE7" w:rsidRDefault="00B951C3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Автомобиль-фургон</w:t>
            </w:r>
          </w:p>
        </w:tc>
        <w:tc>
          <w:tcPr>
            <w:tcW w:w="1134" w:type="dxa"/>
            <w:vAlign w:val="center"/>
          </w:tcPr>
          <w:p w14:paraId="57A643A0" w14:textId="6338A91A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3F31BD8E" w14:textId="77777777" w:rsidTr="004B5141">
        <w:tc>
          <w:tcPr>
            <w:tcW w:w="1021" w:type="dxa"/>
          </w:tcPr>
          <w:p w14:paraId="71531AB3" w14:textId="77777777" w:rsidR="0087249C" w:rsidRPr="00F85DE7" w:rsidRDefault="0087249C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vAlign w:val="center"/>
          </w:tcPr>
          <w:p w14:paraId="185CE7B5" w14:textId="70301298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Тамбур:</w:t>
            </w:r>
          </w:p>
        </w:tc>
      </w:tr>
      <w:tr w:rsidR="0087249C" w:rsidRPr="00F85DE7" w14:paraId="36CB854E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E7E5AC4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06D1F44" w14:textId="77DEA401" w:rsidR="0087249C" w:rsidRPr="00F85DE7" w:rsidRDefault="0087249C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Светильник аварийного освещения</w:t>
            </w:r>
          </w:p>
        </w:tc>
        <w:tc>
          <w:tcPr>
            <w:tcW w:w="1134" w:type="dxa"/>
          </w:tcPr>
          <w:p w14:paraId="05555C88" w14:textId="3346BDA4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35E81A06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8007CF6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5C6CBBF" w14:textId="2E032E1A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Потолочное освещение</w:t>
            </w:r>
          </w:p>
        </w:tc>
        <w:tc>
          <w:tcPr>
            <w:tcW w:w="1134" w:type="dxa"/>
          </w:tcPr>
          <w:p w14:paraId="46834B2F" w14:textId="4B0C6B9E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87249C" w:rsidRPr="00F85DE7" w14:paraId="3FAD9811" w14:textId="77777777" w:rsidTr="004B5141">
        <w:tc>
          <w:tcPr>
            <w:tcW w:w="1021" w:type="dxa"/>
          </w:tcPr>
          <w:p w14:paraId="3DE83141" w14:textId="77777777" w:rsidR="0087249C" w:rsidRPr="00F85DE7" w:rsidRDefault="0087249C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vAlign w:val="center"/>
          </w:tcPr>
          <w:p w14:paraId="64A59763" w14:textId="36B6EC56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Комната ожидания:</w:t>
            </w:r>
          </w:p>
        </w:tc>
      </w:tr>
      <w:tr w:rsidR="0087249C" w:rsidRPr="00F85DE7" w14:paraId="5CA0377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6C6A845D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D64D381" w14:textId="16B10296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Облучатель бактерицидный</w:t>
            </w:r>
          </w:p>
        </w:tc>
        <w:tc>
          <w:tcPr>
            <w:tcW w:w="1134" w:type="dxa"/>
          </w:tcPr>
          <w:p w14:paraId="3012CF1C" w14:textId="38559C02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11A57F99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A3EFE71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DB436C0" w14:textId="035B39D7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Тепловентилятор (конвектор)</w:t>
            </w:r>
          </w:p>
        </w:tc>
        <w:tc>
          <w:tcPr>
            <w:tcW w:w="1134" w:type="dxa"/>
          </w:tcPr>
          <w:p w14:paraId="65A54DC6" w14:textId="474ECBBF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28ABE69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22DCE13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2479627" w14:textId="5DC6A2E7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Светильник аварийного освещения</w:t>
            </w:r>
          </w:p>
        </w:tc>
        <w:tc>
          <w:tcPr>
            <w:tcW w:w="1134" w:type="dxa"/>
          </w:tcPr>
          <w:p w14:paraId="6F584715" w14:textId="34EB421E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7D9D2C29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10F6A89F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1AF9681" w14:textId="286461CB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Окно</w:t>
            </w:r>
          </w:p>
        </w:tc>
        <w:tc>
          <w:tcPr>
            <w:tcW w:w="1134" w:type="dxa"/>
          </w:tcPr>
          <w:p w14:paraId="282DBC4A" w14:textId="405449AC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6BD664B2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302D6D94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9D1A134" w14:textId="2E087579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Потолочное освещение</w:t>
            </w:r>
          </w:p>
        </w:tc>
        <w:tc>
          <w:tcPr>
            <w:tcW w:w="1134" w:type="dxa"/>
          </w:tcPr>
          <w:p w14:paraId="5A222AF2" w14:textId="73A7FC2C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87249C" w:rsidRPr="00F85DE7" w14:paraId="2BA83C1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ACA8FDD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7FE0B45" w14:textId="6058C5D5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Шкаф</w:t>
            </w:r>
          </w:p>
        </w:tc>
        <w:tc>
          <w:tcPr>
            <w:tcW w:w="1134" w:type="dxa"/>
          </w:tcPr>
          <w:p w14:paraId="780324D0" w14:textId="772B98C1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50483789" w14:textId="77777777" w:rsidTr="004B5141">
        <w:tc>
          <w:tcPr>
            <w:tcW w:w="1021" w:type="dxa"/>
          </w:tcPr>
          <w:p w14:paraId="433E2B96" w14:textId="77777777" w:rsidR="0087249C" w:rsidRPr="00F85DE7" w:rsidRDefault="0087249C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vAlign w:val="center"/>
          </w:tcPr>
          <w:p w14:paraId="7C2C7317" w14:textId="01A079EB" w:rsidR="0087249C" w:rsidRPr="00F85DE7" w:rsidRDefault="0087249C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Процедурная:</w:t>
            </w:r>
          </w:p>
        </w:tc>
      </w:tr>
      <w:tr w:rsidR="0087249C" w:rsidRPr="00F85DE7" w14:paraId="42A3AD7A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DD4E960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3C09BD73" w14:textId="446BB76E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Аппарат рентгеновский </w:t>
            </w:r>
            <w:proofErr w:type="spellStart"/>
            <w:r w:rsidR="002B2988">
              <w:rPr>
                <w:bCs/>
                <w:sz w:val="28"/>
                <w:szCs w:val="28"/>
              </w:rPr>
              <w:t>мамм</w:t>
            </w:r>
            <w:r w:rsidRPr="00F85DE7">
              <w:rPr>
                <w:bCs/>
                <w:sz w:val="28"/>
                <w:szCs w:val="28"/>
              </w:rPr>
              <w:t>ографический</w:t>
            </w:r>
            <w:proofErr w:type="spellEnd"/>
          </w:p>
        </w:tc>
        <w:tc>
          <w:tcPr>
            <w:tcW w:w="1134" w:type="dxa"/>
            <w:vAlign w:val="center"/>
          </w:tcPr>
          <w:p w14:paraId="5CB5B9BF" w14:textId="78FCC318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79CB390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C137539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18515F4" w14:textId="59CC740E" w:rsidR="0087249C" w:rsidRPr="002B2988" w:rsidRDefault="00D5065E" w:rsidP="00F85DE7">
            <w:pPr>
              <w:spacing w:line="276" w:lineRule="auto"/>
              <w:rPr>
                <w:bCs/>
                <w:sz w:val="28"/>
                <w:szCs w:val="28"/>
                <w:highlight w:val="yellow"/>
              </w:rPr>
            </w:pPr>
            <w:r w:rsidRPr="00D5065E">
              <w:rPr>
                <w:bCs/>
                <w:sz w:val="28"/>
                <w:szCs w:val="28"/>
              </w:rPr>
              <w:t>Рентгеновский штатив c системой регулируемой компрессии и цифровым дисплеем</w:t>
            </w:r>
          </w:p>
        </w:tc>
        <w:tc>
          <w:tcPr>
            <w:tcW w:w="1134" w:type="dxa"/>
            <w:vAlign w:val="center"/>
          </w:tcPr>
          <w:p w14:paraId="39A7EA10" w14:textId="6443BA07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1A36DE1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216222D0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CDE43C1" w14:textId="7015D73C" w:rsidR="0087249C" w:rsidRPr="00D5065E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D5065E">
              <w:rPr>
                <w:bCs/>
                <w:sz w:val="28"/>
                <w:szCs w:val="28"/>
              </w:rPr>
              <w:t>Рентгеновская трубка</w:t>
            </w:r>
          </w:p>
        </w:tc>
        <w:tc>
          <w:tcPr>
            <w:tcW w:w="1134" w:type="dxa"/>
            <w:vAlign w:val="center"/>
          </w:tcPr>
          <w:p w14:paraId="05DA13D1" w14:textId="10EF1974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553F59C2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ACA76E9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44076F4" w14:textId="3FB025F9" w:rsidR="0087249C" w:rsidRPr="00D5065E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D5065E">
              <w:rPr>
                <w:bCs/>
                <w:sz w:val="28"/>
                <w:szCs w:val="28"/>
              </w:rPr>
              <w:t>Коллиматор</w:t>
            </w:r>
          </w:p>
        </w:tc>
        <w:tc>
          <w:tcPr>
            <w:tcW w:w="1134" w:type="dxa"/>
            <w:vAlign w:val="center"/>
          </w:tcPr>
          <w:p w14:paraId="08202BDC" w14:textId="63AD8916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4C0DCE0A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9DC4DBA" w14:textId="77777777" w:rsidR="00D5065E" w:rsidRPr="00F85DE7" w:rsidRDefault="00D5065E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39E8141" w14:textId="4CABB792" w:rsidR="00D5065E" w:rsidRPr="00D5065E" w:rsidRDefault="00D5065E" w:rsidP="00F85DE7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Рентгеновский генератор</w:t>
            </w:r>
          </w:p>
        </w:tc>
        <w:tc>
          <w:tcPr>
            <w:tcW w:w="1134" w:type="dxa"/>
            <w:vAlign w:val="center"/>
          </w:tcPr>
          <w:p w14:paraId="52D18CA7" w14:textId="769D9371" w:rsidR="00D5065E" w:rsidRPr="00F85DE7" w:rsidRDefault="00D5065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2414C912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2E94BEF8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B6EFFF8" w14:textId="12CCBDE2" w:rsidR="0087249C" w:rsidRPr="002B2988" w:rsidRDefault="0087249C" w:rsidP="00F85DE7">
            <w:pPr>
              <w:spacing w:line="276" w:lineRule="auto"/>
              <w:rPr>
                <w:bCs/>
                <w:sz w:val="28"/>
                <w:szCs w:val="28"/>
                <w:highlight w:val="yellow"/>
              </w:rPr>
            </w:pPr>
            <w:proofErr w:type="spellStart"/>
            <w:r w:rsidRPr="00D5065E">
              <w:rPr>
                <w:bCs/>
                <w:sz w:val="28"/>
                <w:szCs w:val="28"/>
              </w:rPr>
              <w:t>Плоскопанельный</w:t>
            </w:r>
            <w:proofErr w:type="spellEnd"/>
            <w:r w:rsidRPr="00D5065E">
              <w:rPr>
                <w:bCs/>
                <w:sz w:val="28"/>
                <w:szCs w:val="28"/>
              </w:rPr>
              <w:t xml:space="preserve"> детектор рентгеновского излучения</w:t>
            </w:r>
          </w:p>
        </w:tc>
        <w:tc>
          <w:tcPr>
            <w:tcW w:w="1134" w:type="dxa"/>
            <w:vAlign w:val="center"/>
          </w:tcPr>
          <w:p w14:paraId="0C5E98B3" w14:textId="795B9BD5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08CBE050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5A0B7E51" w14:textId="77777777" w:rsidR="00D5065E" w:rsidRPr="00F85DE7" w:rsidRDefault="00D5065E" w:rsidP="00D5065E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05F9DC98" w14:textId="1882DD10" w:rsidR="00D5065E" w:rsidRPr="002B2988" w:rsidRDefault="00D5065E" w:rsidP="00D5065E">
            <w:pPr>
              <w:spacing w:line="276" w:lineRule="auto"/>
              <w:rPr>
                <w:bCs/>
                <w:sz w:val="28"/>
                <w:szCs w:val="28"/>
                <w:highlight w:val="yellow"/>
              </w:rPr>
            </w:pPr>
            <w:r w:rsidRPr="00F85DE7">
              <w:rPr>
                <w:bCs/>
                <w:sz w:val="28"/>
                <w:szCs w:val="28"/>
              </w:rPr>
              <w:t>Управляющий компьютер оператора (рентген-лаборанта)</w:t>
            </w:r>
          </w:p>
        </w:tc>
        <w:tc>
          <w:tcPr>
            <w:tcW w:w="1134" w:type="dxa"/>
            <w:vAlign w:val="center"/>
          </w:tcPr>
          <w:p w14:paraId="5D906DA9" w14:textId="6F67632F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1DB76CCD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E0524FF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766907B3" w14:textId="3E0A2858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Облучатель бактерицидный</w:t>
            </w:r>
          </w:p>
        </w:tc>
        <w:tc>
          <w:tcPr>
            <w:tcW w:w="1134" w:type="dxa"/>
            <w:vAlign w:val="center"/>
          </w:tcPr>
          <w:p w14:paraId="36595FA7" w14:textId="13D55600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69A6467D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161E97B4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2EAEA311" w14:textId="35DE79CA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Потолочное освещение</w:t>
            </w:r>
          </w:p>
        </w:tc>
        <w:tc>
          <w:tcPr>
            <w:tcW w:w="1134" w:type="dxa"/>
            <w:vAlign w:val="center"/>
          </w:tcPr>
          <w:p w14:paraId="7CB2925F" w14:textId="15C4A719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D5065E" w:rsidRPr="00F85DE7" w14:paraId="2CF86504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57424B34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254BEC6C" w14:textId="4088FDBD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Система вентиляции</w:t>
            </w:r>
          </w:p>
        </w:tc>
        <w:tc>
          <w:tcPr>
            <w:tcW w:w="1134" w:type="dxa"/>
            <w:vAlign w:val="center"/>
          </w:tcPr>
          <w:p w14:paraId="6CB9BF9A" w14:textId="05DB6C63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D5065E" w:rsidRPr="00F85DE7" w14:paraId="21B7226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1460165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35B06093" w14:textId="35D058FC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Тепловентилятор (конвектор)</w:t>
            </w:r>
          </w:p>
        </w:tc>
        <w:tc>
          <w:tcPr>
            <w:tcW w:w="1134" w:type="dxa"/>
            <w:vAlign w:val="center"/>
          </w:tcPr>
          <w:p w14:paraId="4A75BBEC" w14:textId="105064A0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10A71AE6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A561101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2D7354B" w14:textId="5CFECC93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Рабочее место оператора</w:t>
            </w:r>
          </w:p>
        </w:tc>
        <w:tc>
          <w:tcPr>
            <w:tcW w:w="1134" w:type="dxa"/>
            <w:vAlign w:val="center"/>
          </w:tcPr>
          <w:p w14:paraId="75246798" w14:textId="79A6BB9F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09268FEF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6C870AE2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3B960E9" w14:textId="1054EA18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Умывальник</w:t>
            </w:r>
          </w:p>
        </w:tc>
        <w:tc>
          <w:tcPr>
            <w:tcW w:w="1134" w:type="dxa"/>
            <w:vAlign w:val="center"/>
          </w:tcPr>
          <w:p w14:paraId="49C79832" w14:textId="1E3C92AF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4F6A2F7A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0DF2077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AED54EA" w14:textId="4503474C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Дозатор жидкого мыла</w:t>
            </w:r>
          </w:p>
        </w:tc>
        <w:tc>
          <w:tcPr>
            <w:tcW w:w="1134" w:type="dxa"/>
            <w:vAlign w:val="center"/>
          </w:tcPr>
          <w:p w14:paraId="0DDF6D20" w14:textId="14D40930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5A5AB114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2D2A72B8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07FC500" w14:textId="4FC852C2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F85DE7">
              <w:rPr>
                <w:bCs/>
                <w:sz w:val="28"/>
                <w:szCs w:val="28"/>
              </w:rPr>
              <w:t>Электрополотенце</w:t>
            </w:r>
            <w:proofErr w:type="spellEnd"/>
          </w:p>
        </w:tc>
        <w:tc>
          <w:tcPr>
            <w:tcW w:w="1134" w:type="dxa"/>
            <w:vAlign w:val="center"/>
          </w:tcPr>
          <w:p w14:paraId="50B567C4" w14:textId="25712019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30D6A20E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F306F0D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020EDA9" w14:textId="531BACCD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Канистры для воды</w:t>
            </w:r>
          </w:p>
        </w:tc>
        <w:tc>
          <w:tcPr>
            <w:tcW w:w="1134" w:type="dxa"/>
            <w:vAlign w:val="center"/>
          </w:tcPr>
          <w:p w14:paraId="1A4A561F" w14:textId="4DF2D2C2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2 шт.</w:t>
            </w:r>
          </w:p>
        </w:tc>
      </w:tr>
      <w:tr w:rsidR="00D5065E" w:rsidRPr="00F85DE7" w14:paraId="59431F1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6B66E548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576E8C6" w14:textId="5ED41C70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Шкафчик</w:t>
            </w:r>
          </w:p>
        </w:tc>
        <w:tc>
          <w:tcPr>
            <w:tcW w:w="1134" w:type="dxa"/>
            <w:vAlign w:val="center"/>
          </w:tcPr>
          <w:p w14:paraId="1DCCEA3E" w14:textId="51094A75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2 шт.</w:t>
            </w:r>
          </w:p>
        </w:tc>
      </w:tr>
      <w:tr w:rsidR="00D5065E" w:rsidRPr="00F85DE7" w14:paraId="3BF90D73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C732621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88AC61C" w14:textId="67C10385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Огнетушитель</w:t>
            </w:r>
          </w:p>
        </w:tc>
        <w:tc>
          <w:tcPr>
            <w:tcW w:w="1134" w:type="dxa"/>
            <w:vAlign w:val="center"/>
          </w:tcPr>
          <w:p w14:paraId="2EDEFF68" w14:textId="46863180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4E237A76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3B222F2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3F34660" w14:textId="0A0E496F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Светильник аварийного освещения</w:t>
            </w:r>
          </w:p>
        </w:tc>
        <w:tc>
          <w:tcPr>
            <w:tcW w:w="1134" w:type="dxa"/>
            <w:vAlign w:val="center"/>
          </w:tcPr>
          <w:p w14:paraId="06DFAE04" w14:textId="440847D1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0AEA7CE5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70DF66F" w14:textId="77777777" w:rsidR="00D5065E" w:rsidRPr="00F85DE7" w:rsidRDefault="00D5065E" w:rsidP="00D5065E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3DB3B1B4" w14:textId="6123E60A" w:rsidR="00D5065E" w:rsidRPr="00F85DE7" w:rsidRDefault="00D5065E" w:rsidP="00D5065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Окно</w:t>
            </w:r>
          </w:p>
        </w:tc>
        <w:tc>
          <w:tcPr>
            <w:tcW w:w="1134" w:type="dxa"/>
            <w:vAlign w:val="center"/>
          </w:tcPr>
          <w:p w14:paraId="31B514C4" w14:textId="1015CCE5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Pr="00F85DE7">
              <w:rPr>
                <w:bCs/>
                <w:sz w:val="28"/>
                <w:szCs w:val="28"/>
              </w:rPr>
              <w:t xml:space="preserve"> шт.</w:t>
            </w:r>
          </w:p>
        </w:tc>
      </w:tr>
      <w:tr w:rsidR="00D5065E" w:rsidRPr="00F85DE7" w14:paraId="475DA71B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DDE973C" w14:textId="77777777" w:rsidR="00D5065E" w:rsidRPr="00F85DE7" w:rsidRDefault="00D5065E" w:rsidP="00D5065E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2F5C97BD" w14:textId="6E600ECF" w:rsidR="00D5065E" w:rsidRPr="002B2988" w:rsidRDefault="00D5065E" w:rsidP="00D5065E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85DE7">
              <w:rPr>
                <w:b/>
                <w:sz w:val="28"/>
                <w:szCs w:val="28"/>
              </w:rPr>
              <w:t>Накрышный</w:t>
            </w:r>
            <w:proofErr w:type="spellEnd"/>
            <w:r w:rsidRPr="00F85DE7">
              <w:rPr>
                <w:b/>
                <w:sz w:val="28"/>
                <w:szCs w:val="28"/>
              </w:rPr>
              <w:t xml:space="preserve"> кондиционер</w:t>
            </w:r>
          </w:p>
        </w:tc>
        <w:tc>
          <w:tcPr>
            <w:tcW w:w="1134" w:type="dxa"/>
            <w:vAlign w:val="center"/>
          </w:tcPr>
          <w:p w14:paraId="0E35F751" w14:textId="76251A80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01779799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359A72B7" w14:textId="77777777" w:rsidR="00D5065E" w:rsidRPr="00F85DE7" w:rsidRDefault="00D5065E" w:rsidP="00D5065E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012FA263" w14:textId="087691B8" w:rsidR="00D5065E" w:rsidRPr="00F85DE7" w:rsidRDefault="00D5065E" w:rsidP="00D5065E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85DE7">
              <w:rPr>
                <w:b/>
                <w:sz w:val="28"/>
                <w:szCs w:val="28"/>
              </w:rPr>
              <w:t>Жидкотопливный</w:t>
            </w:r>
            <w:proofErr w:type="spellEnd"/>
            <w:r w:rsidRPr="00F85DE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85DE7">
              <w:rPr>
                <w:b/>
                <w:sz w:val="28"/>
                <w:szCs w:val="28"/>
              </w:rPr>
              <w:t>отопитель</w:t>
            </w:r>
            <w:proofErr w:type="spellEnd"/>
          </w:p>
        </w:tc>
        <w:tc>
          <w:tcPr>
            <w:tcW w:w="1134" w:type="dxa"/>
            <w:vAlign w:val="center"/>
          </w:tcPr>
          <w:p w14:paraId="1B756385" w14:textId="47C10501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7A5FF5B6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3FFC2F78" w14:textId="77777777" w:rsidR="00D5065E" w:rsidRPr="00F85DE7" w:rsidRDefault="00D5065E" w:rsidP="00D5065E">
            <w:pPr>
              <w:numPr>
                <w:ilvl w:val="0"/>
                <w:numId w:val="7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8B5E955" w14:textId="12E337A8" w:rsidR="00D5065E" w:rsidRPr="00F85DE7" w:rsidRDefault="00D5065E" w:rsidP="00D5065E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Медицинская диагностическая станция с архивом медицинских изображений</w:t>
            </w:r>
          </w:p>
        </w:tc>
        <w:tc>
          <w:tcPr>
            <w:tcW w:w="1134" w:type="dxa"/>
            <w:vAlign w:val="center"/>
          </w:tcPr>
          <w:p w14:paraId="05C53A73" w14:textId="37B03308" w:rsidR="00D5065E" w:rsidRPr="00F85DE7" w:rsidRDefault="00D5065E" w:rsidP="00D5065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D5065E" w:rsidRPr="00F85DE7" w14:paraId="42776E2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C22A031" w14:textId="14BD6DAE" w:rsidR="00D5065E" w:rsidRPr="00F85DE7" w:rsidRDefault="00D5065E" w:rsidP="00D5065E">
            <w:pPr>
              <w:numPr>
                <w:ilvl w:val="0"/>
                <w:numId w:val="7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768833E" w14:textId="7DA29564" w:rsidR="00D5065E" w:rsidRPr="00F85DE7" w:rsidRDefault="00D5065E" w:rsidP="00D5065E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Монитор медицинский диагностический</w:t>
            </w:r>
          </w:p>
        </w:tc>
        <w:tc>
          <w:tcPr>
            <w:tcW w:w="1134" w:type="dxa"/>
            <w:vAlign w:val="center"/>
          </w:tcPr>
          <w:p w14:paraId="5F7FBCB6" w14:textId="614A1536" w:rsidR="00D5065E" w:rsidRPr="00F85DE7" w:rsidRDefault="00D5065E" w:rsidP="00D506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</w:tbl>
    <w:p w14:paraId="46A5E706" w14:textId="77777777" w:rsidR="00513EF9" w:rsidRPr="00F85DE7" w:rsidRDefault="00513EF9" w:rsidP="00F85DE7">
      <w:pPr>
        <w:suppressAutoHyphens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23926F8" w14:textId="5D962379" w:rsidR="00EF782E" w:rsidRPr="00F85DE7" w:rsidRDefault="00513EF9" w:rsidP="00F85DE7">
      <w:pPr>
        <w:spacing w:line="276" w:lineRule="auto"/>
        <w:rPr>
          <w:b/>
          <w:sz w:val="28"/>
          <w:szCs w:val="28"/>
        </w:rPr>
      </w:pPr>
      <w:r w:rsidRPr="00F85DE7">
        <w:rPr>
          <w:b/>
          <w:sz w:val="28"/>
          <w:szCs w:val="28"/>
        </w:rPr>
        <w:t>Технические требования.</w:t>
      </w:r>
    </w:p>
    <w:tbl>
      <w:tblPr>
        <w:tblW w:w="102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6028"/>
        <w:gridCol w:w="2091"/>
        <w:gridCol w:w="838"/>
        <w:gridCol w:w="14"/>
      </w:tblGrid>
      <w:tr w:rsidR="00EF782E" w:rsidRPr="00F85DE7" w14:paraId="5742A829" w14:textId="21C9C430" w:rsidTr="00832309">
        <w:trPr>
          <w:gridAfter w:val="1"/>
          <w:wAfter w:w="14" w:type="dxa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3A38" w14:textId="77777777" w:rsidR="00EF782E" w:rsidRPr="00F85DE7" w:rsidRDefault="00EF782E" w:rsidP="00F85D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2E63" w14:textId="1CC7C858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8712" w14:textId="1DE041E1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Базовые параметры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3768" w14:textId="07380C51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Примеч.</w:t>
            </w:r>
          </w:p>
        </w:tc>
      </w:tr>
      <w:tr w:rsidR="00EF782E" w:rsidRPr="00F85DE7" w14:paraId="30E75131" w14:textId="77777777" w:rsidTr="00E145A0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CB92" w14:textId="7D5761E5" w:rsidR="00EF782E" w:rsidRPr="00F85DE7" w:rsidRDefault="0038410D" w:rsidP="00F85DE7">
            <w:pPr>
              <w:numPr>
                <w:ilvl w:val="0"/>
                <w:numId w:val="23"/>
              </w:num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Автомобиль-фургон</w:t>
            </w:r>
          </w:p>
        </w:tc>
      </w:tr>
      <w:tr w:rsidR="00A02FB9" w:rsidRPr="00F85DE7" w14:paraId="1E7B3AC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0BB3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A75F" w14:textId="0D9A1F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Габаритные размеры (длина х ширина х высота)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BD14" w14:textId="5495BAEC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не превышают </w:t>
            </w:r>
            <w:r w:rsidR="00600C00" w:rsidRPr="00F85DE7">
              <w:rPr>
                <w:bCs/>
                <w:sz w:val="28"/>
                <w:szCs w:val="28"/>
              </w:rPr>
              <w:t>86</w:t>
            </w:r>
            <w:r w:rsidRPr="00F85DE7">
              <w:rPr>
                <w:bCs/>
                <w:sz w:val="28"/>
                <w:szCs w:val="28"/>
              </w:rPr>
              <w:t>0х2</w:t>
            </w:r>
            <w:r w:rsidR="00A4010F" w:rsidRPr="00F85DE7">
              <w:rPr>
                <w:bCs/>
                <w:sz w:val="28"/>
                <w:szCs w:val="28"/>
              </w:rPr>
              <w:t>60</w:t>
            </w:r>
            <w:r w:rsidRPr="00F85DE7">
              <w:rPr>
                <w:bCs/>
                <w:sz w:val="28"/>
                <w:szCs w:val="28"/>
              </w:rPr>
              <w:t>х</w:t>
            </w:r>
            <w:r w:rsidR="00600C00" w:rsidRPr="00F85DE7">
              <w:rPr>
                <w:bCs/>
                <w:sz w:val="28"/>
                <w:szCs w:val="28"/>
              </w:rPr>
              <w:t>40</w:t>
            </w:r>
            <w:r w:rsidRPr="00F85DE7">
              <w:rPr>
                <w:bCs/>
                <w:sz w:val="28"/>
                <w:szCs w:val="28"/>
              </w:rPr>
              <w:t xml:space="preserve">0 </w:t>
            </w:r>
            <w:r w:rsidR="00A4010F" w:rsidRPr="00F85DE7">
              <w:rPr>
                <w:bCs/>
                <w:sz w:val="28"/>
                <w:szCs w:val="28"/>
              </w:rPr>
              <w:t>с</w:t>
            </w:r>
            <w:r w:rsidRPr="00F85DE7">
              <w:rPr>
                <w:bCs/>
                <w:sz w:val="28"/>
                <w:szCs w:val="28"/>
              </w:rPr>
              <w:t>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92BD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15881675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52B6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BB0D" w14:textId="1B74FC76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Масса снаряженного автомобиля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BEA3" w14:textId="2645090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более 12 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2FAF" w14:textId="279FBEA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365C49A7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A038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4C20" w14:textId="7205F25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Двигатель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41E9" w14:textId="02160B55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дизельный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8321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38CA0875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014C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9AAC" w14:textId="692DD0C9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Трансмиссия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9F0F" w14:textId="64D80B3A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механическая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F5D7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2883E01D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B890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3F69" w14:textId="1DAF944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Тип коробки передач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637B" w14:textId="2CA221BE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механическая, не менее 5 ступеней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3255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3D25E0E8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145D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023D" w14:textId="73D71DEF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Подвеска передняя / задняя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9875" w14:textId="4D4E0371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рессорная/рессорная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801E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1697E0D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E38D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70A93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Комплектация:</w:t>
            </w:r>
          </w:p>
          <w:p w14:paraId="373E5E6E" w14:textId="0DFE8CB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9F04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Ремни безопасности;</w:t>
            </w:r>
          </w:p>
          <w:p w14:paraId="6C5C30AC" w14:textId="4BD892EF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Подогреватель топлива;</w:t>
            </w:r>
          </w:p>
          <w:p w14:paraId="27C4169F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АБС;</w:t>
            </w:r>
          </w:p>
          <w:p w14:paraId="6EB9835D" w14:textId="169F3002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Запасное колесо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8C15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096A8E24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2C28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DC04" w14:textId="1E2391EB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Комплект документации, необходимый для государственной регистрации в органах ГАИ в соответствии с действующим законодательством РБ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44FE" w14:textId="1F7204B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9F51" w14:textId="742AA622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B804C9" w:rsidRPr="00F85DE7" w14:paraId="26638E75" w14:textId="77777777" w:rsidTr="004D3B83">
        <w:trPr>
          <w:gridAfter w:val="1"/>
          <w:wAfter w:w="14" w:type="dxa"/>
        </w:trPr>
        <w:tc>
          <w:tcPr>
            <w:tcW w:w="10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F730" w14:textId="5C5EF90E" w:rsidR="00B804C9" w:rsidRPr="00F85DE7" w:rsidRDefault="00B804C9" w:rsidP="00F85DE7">
            <w:pPr>
              <w:numPr>
                <w:ilvl w:val="0"/>
                <w:numId w:val="23"/>
              </w:num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 xml:space="preserve">Аппарат рентгеновский </w:t>
            </w:r>
            <w:proofErr w:type="spellStart"/>
            <w:r w:rsidR="00295D4E">
              <w:rPr>
                <w:b/>
                <w:sz w:val="28"/>
                <w:szCs w:val="28"/>
              </w:rPr>
              <w:t>мамм</w:t>
            </w:r>
            <w:r w:rsidRPr="00F85DE7">
              <w:rPr>
                <w:b/>
                <w:sz w:val="28"/>
                <w:szCs w:val="28"/>
              </w:rPr>
              <w:t>ографический</w:t>
            </w:r>
            <w:proofErr w:type="spellEnd"/>
          </w:p>
        </w:tc>
      </w:tr>
      <w:tr w:rsidR="007A7BB3" w:rsidRPr="00F85DE7" w14:paraId="6DA4404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6456" w14:textId="77777777" w:rsidR="007A7BB3" w:rsidRPr="00F85DE7" w:rsidRDefault="007A7BB3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EC12" w14:textId="69373015" w:rsidR="007A7BB3" w:rsidRPr="00F85DE7" w:rsidRDefault="00295D4E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Рентгеновский штатив c системой регулируемой компрессии и цифровым дисплеем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2430" w14:textId="18F4B97B" w:rsidR="007A7BB3" w:rsidRPr="00F07823" w:rsidRDefault="00F07823" w:rsidP="00F85DE7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2161" w14:textId="14C8372B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95D4E" w:rsidRPr="00F85DE7" w14:paraId="0BA562A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C3D3" w14:textId="77777777" w:rsidR="00295D4E" w:rsidRPr="00F85DE7" w:rsidRDefault="00295D4E" w:rsidP="004C3D26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4D2A" w14:textId="609897B2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A81FBC">
              <w:rPr>
                <w:rStyle w:val="24"/>
              </w:rPr>
              <w:t>Изоцентрическое</w:t>
            </w:r>
            <w:proofErr w:type="spellEnd"/>
            <w:r w:rsidRPr="00A81FBC">
              <w:rPr>
                <w:rStyle w:val="24"/>
              </w:rPr>
              <w:t xml:space="preserve"> вращение подвижного плеча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4A75" w14:textId="7E9DE40D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300</w:t>
            </w:r>
            <w:r w:rsidRPr="00A81FBC">
              <w:rPr>
                <w:bCs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2A46" w14:textId="77777777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95D4E" w:rsidRPr="00F85DE7" w14:paraId="3EC44122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D241" w14:textId="77777777" w:rsidR="00295D4E" w:rsidRPr="00F85DE7" w:rsidRDefault="00295D4E" w:rsidP="004C3D26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BD57" w14:textId="3B7DAA62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Моторизированное вращение и вертикальное движение излучателя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6F27" w14:textId="5DAC53B2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D5A8" w14:textId="77777777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95D4E" w:rsidRPr="00F85DE7" w14:paraId="481B493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AC1B" w14:textId="77777777" w:rsidR="00295D4E" w:rsidRPr="00F85DE7" w:rsidRDefault="00295D4E" w:rsidP="004C3D26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4BFF" w14:textId="08F11FAB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Фокусное расстояние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345B" w14:textId="532316EB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65 см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3BCF" w14:textId="77777777" w:rsidR="00295D4E" w:rsidRPr="00F85DE7" w:rsidRDefault="00295D4E" w:rsidP="00295D4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C3D26" w:rsidRPr="00F85DE7" w14:paraId="195F62CD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8E3C" w14:textId="77777777" w:rsidR="004C3D26" w:rsidRPr="00F85DE7" w:rsidRDefault="004C3D26" w:rsidP="004C3D26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79EC" w14:textId="398323DB" w:rsidR="004C3D26" w:rsidRPr="00A81FBC" w:rsidRDefault="004C3D26" w:rsidP="004C3D26">
            <w:pPr>
              <w:spacing w:line="276" w:lineRule="auto"/>
              <w:rPr>
                <w:rStyle w:val="24"/>
              </w:rPr>
            </w:pPr>
            <w:r w:rsidRPr="00A81FBC">
              <w:rPr>
                <w:rStyle w:val="24"/>
              </w:rPr>
              <w:t xml:space="preserve">Режим автоматической оптимизации параметров при </w:t>
            </w:r>
            <w:r w:rsidR="00F07823">
              <w:rPr>
                <w:rStyle w:val="24"/>
              </w:rPr>
              <w:t>прицельной съемке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42C0" w14:textId="21C55339" w:rsidR="004C3D26" w:rsidRPr="00A81FBC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AEDF" w14:textId="77777777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C3D26" w:rsidRPr="00F85DE7" w14:paraId="5EBA7D4A" w14:textId="77777777" w:rsidTr="00D00ABD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CDAD" w14:textId="77777777" w:rsidR="004C3D26" w:rsidRPr="00F85DE7" w:rsidRDefault="004C3D26" w:rsidP="004C3D26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B83F" w14:textId="4B25AFAA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Система регулируемой компрессии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379E" w14:textId="77777777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C3D26" w:rsidRPr="00F85DE7" w14:paraId="256A475C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9D8A" w14:textId="77777777" w:rsidR="004C3D26" w:rsidRPr="00F85DE7" w:rsidRDefault="004C3D26" w:rsidP="004C3D26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7301" w14:textId="0C930DEC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Система автоматической оптимизации компрессии с возможностью тонкой ручной регулировки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A5DD" w14:textId="0089C019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C11D" w14:textId="77777777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C3D26" w:rsidRPr="00F85DE7" w14:paraId="24B890DF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A13E" w14:textId="77777777" w:rsidR="004C3D26" w:rsidRPr="00F85DE7" w:rsidRDefault="004C3D26" w:rsidP="004C3D26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97EC" w14:textId="3F9B3CC0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Устанавливаемый моторизированный предел силы компрессии в диапазоне, не менее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0EC0" w14:textId="41765809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50-200 Н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C9AC" w14:textId="77777777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C3D26" w:rsidRPr="00F85DE7" w14:paraId="6FE29B3F" w14:textId="77777777" w:rsidTr="00902882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0318" w14:textId="77777777" w:rsidR="004C3D26" w:rsidRPr="00F85DE7" w:rsidRDefault="004C3D26" w:rsidP="004C3D26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4DE3B" w14:textId="533D172C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Цифровой дисплей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3ACC" w14:textId="77777777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C3D26" w:rsidRPr="00F85DE7" w14:paraId="257B277C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6458" w14:textId="77777777" w:rsidR="004C3D26" w:rsidRPr="00F85DE7" w:rsidRDefault="004C3D26" w:rsidP="004C3D26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6F1E" w14:textId="737F3AC1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Отображаемые параметры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019C" w14:textId="77777777" w:rsidR="004C3D26" w:rsidRPr="00A81FBC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сила компрессии;</w:t>
            </w:r>
          </w:p>
          <w:p w14:paraId="1590B57C" w14:textId="77777777" w:rsidR="004C3D26" w:rsidRPr="00A81FBC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толщина компрессированной железы;</w:t>
            </w:r>
          </w:p>
          <w:p w14:paraId="6B8F1A9B" w14:textId="77777777" w:rsidR="004C3D26" w:rsidRPr="00A81FBC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- углы поворота штатива;</w:t>
            </w:r>
          </w:p>
          <w:p w14:paraId="0E74A200" w14:textId="6BFC8DDD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- достижение необходимого усилия компрессии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9425" w14:textId="77777777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C3D26" w:rsidRPr="00F85DE7" w14:paraId="5F58341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891C" w14:textId="77777777" w:rsidR="004C3D26" w:rsidRPr="00F85DE7" w:rsidRDefault="004C3D26" w:rsidP="004C3D26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ECE2" w14:textId="3463E291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Рентгеновская трубка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81A7" w14:textId="195D061D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BE8F" w14:textId="5FF91F1F" w:rsidR="004C3D26" w:rsidRPr="00F85DE7" w:rsidRDefault="004C3D26" w:rsidP="004C3D2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361E35" w:rsidRPr="00F85DE7" w14:paraId="23027923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2EF4" w14:textId="77777777" w:rsidR="00361E35" w:rsidRPr="00F85DE7" w:rsidRDefault="00361E35" w:rsidP="00361E35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FE29" w14:textId="77B0C4FA" w:rsidR="00361E35" w:rsidRPr="00F85DE7" w:rsidRDefault="00361E35" w:rsidP="00361E35">
            <w:pPr>
              <w:spacing w:line="276" w:lineRule="auto"/>
              <w:rPr>
                <w:b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Теплоемкость анода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95B96" w14:textId="11D581AF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300 </w:t>
            </w:r>
            <w:proofErr w:type="spellStart"/>
            <w:r w:rsidRPr="00A81FBC">
              <w:rPr>
                <w:bCs/>
                <w:sz w:val="28"/>
                <w:szCs w:val="28"/>
              </w:rPr>
              <w:t>kHU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6A85" w14:textId="3808226B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361E35" w:rsidRPr="00F85DE7" w14:paraId="62015A50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AFD2" w14:textId="77777777" w:rsidR="00361E35" w:rsidRPr="00F85DE7" w:rsidRDefault="00361E35" w:rsidP="00361E35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C67B" w14:textId="306578AF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фокусных пятен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498D" w14:textId="1DCA7736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более 0,1/0,3 мм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381" w14:textId="3542AB3D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361E35" w:rsidRPr="00F85DE7" w14:paraId="005644BA" w14:textId="77777777" w:rsidTr="00431EC6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60AD" w14:textId="77777777" w:rsidR="00361E35" w:rsidRPr="00F85DE7" w:rsidRDefault="00361E35" w:rsidP="00361E35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774B" w14:textId="34F103DD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Фильтр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6169" w14:textId="2E4D9B7F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BD41" w14:textId="77777777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361E35" w:rsidRPr="00F85DE7" w14:paraId="48397428" w14:textId="77777777" w:rsidTr="00431EC6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6C02" w14:textId="77777777" w:rsidR="00361E35" w:rsidRPr="00F85DE7" w:rsidRDefault="00361E35" w:rsidP="00361E35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4C62" w14:textId="0A23FA84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Защита трубки от перегрузки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4CA1" w14:textId="7A1254F1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8E3C" w14:textId="258A7F46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361E35" w:rsidRPr="00F85DE7" w14:paraId="6444A341" w14:textId="77777777" w:rsidTr="00431EC6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A70D" w14:textId="77777777" w:rsidR="00361E35" w:rsidRPr="00F85DE7" w:rsidRDefault="00361E35" w:rsidP="00361E35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7E28" w14:textId="214E5FA3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Возможность проведения прицельных снимков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959B" w14:textId="2C51935E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2351" w14:textId="77777777" w:rsidR="00361E35" w:rsidRPr="00F85DE7" w:rsidRDefault="00361E35" w:rsidP="00361E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31211854" w14:textId="77777777" w:rsidTr="00431EC6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41FF" w14:textId="77777777" w:rsidR="0053265F" w:rsidRPr="00F85DE7" w:rsidRDefault="0053265F" w:rsidP="0053265F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B6D8" w14:textId="04FF80B4" w:rsidR="0053265F" w:rsidRPr="00A81FBC" w:rsidRDefault="0053265F" w:rsidP="00361E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Коллиматор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42D5" w14:textId="77777777" w:rsidR="0053265F" w:rsidRPr="00A81FBC" w:rsidRDefault="0053265F" w:rsidP="00361E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87FF" w14:textId="77777777" w:rsidR="0053265F" w:rsidRPr="00F85DE7" w:rsidRDefault="0053265F" w:rsidP="00361E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18AE774E" w14:textId="77777777" w:rsidTr="002A450A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F2B4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CF83" w14:textId="5A0E32CD" w:rsidR="0053265F" w:rsidRPr="00A81FBC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Тип управления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B28C" w14:textId="6DBFBAE3" w:rsidR="0053265F" w:rsidRPr="00A81FBC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автоматический, настраивающий размер поля облучения в зависимости от установленной прижимной пластины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9C86" w14:textId="7D535541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*</w:t>
            </w:r>
          </w:p>
        </w:tc>
      </w:tr>
      <w:tr w:rsidR="0053265F" w:rsidRPr="00F85DE7" w14:paraId="4E69D862" w14:textId="77777777" w:rsidTr="002A450A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C62F6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2D3E" w14:textId="6F717D30" w:rsidR="0053265F" w:rsidRPr="00A81FBC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Оптическая индикация поля рентгеновского излучения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6E00" w14:textId="6FDC9BD6" w:rsidR="0053265F" w:rsidRPr="00A81FBC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E4F9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5166F599" w14:textId="77777777" w:rsidTr="00FF463B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7EC4" w14:textId="77777777" w:rsidR="0053265F" w:rsidRPr="00F85DE7" w:rsidRDefault="0053265F" w:rsidP="0053265F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95392" w14:textId="1824A2D2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Рентгеновский генератор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EB9F" w14:textId="4BEF416E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5CC37EE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E991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355" w14:textId="1E54F859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Тип, высокочастотный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74E8" w14:textId="3E773509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высокочастотный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BA06" w14:textId="508708B0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5952B6CB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A579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02AD" w14:textId="68048E7E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Мощность генератора, кВт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7A05" w14:textId="20DEC65E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5 кВт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DD1F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1DC8BAB1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EFF3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F1F5" w14:textId="2B43273F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Диапазон напряжения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EBB7" w14:textId="70C73008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25-35 </w:t>
            </w:r>
            <w:proofErr w:type="spellStart"/>
            <w:r w:rsidRPr="00A81FBC">
              <w:rPr>
                <w:bCs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AFAA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4B31658F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F5439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F417" w14:textId="609ACD9A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Диапазон 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C09E" w14:textId="7618F57C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5-500 </w:t>
            </w:r>
            <w:proofErr w:type="spellStart"/>
            <w:r w:rsidRPr="00A81FBC">
              <w:rPr>
                <w:bCs/>
                <w:sz w:val="28"/>
                <w:szCs w:val="28"/>
              </w:rPr>
              <w:t>мАс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1F5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1E52349D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99BB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86FA" w14:textId="63FC0B29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Ручное, полуавтоматическое и автоматическое управление параметрами экспозиции в зависимости от степени компрессии и рентгеновской плотности железы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2222D" w14:textId="152FDD8F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EDD8" w14:textId="67651CD4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1267DAA2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79C8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B06A" w14:textId="11309426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Автоматический режим оптимизации экспозиции для минимизации лучевой нагрузки на пациента и для получения оптимального контраста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CCA5" w14:textId="61ED575D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8C43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4D3AA67B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00B5B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A046" w14:textId="0FB02084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Функция автоматической установки анодного напряжения в зависимости от степени компрессии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897A" w14:textId="693D7F5F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E451" w14:textId="2D0FE980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*</w:t>
            </w:r>
          </w:p>
        </w:tc>
      </w:tr>
      <w:tr w:rsidR="0053265F" w:rsidRPr="00F85DE7" w14:paraId="1738BC75" w14:textId="77777777" w:rsidTr="006E61A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B405" w14:textId="77777777" w:rsidR="0053265F" w:rsidRPr="00F85DE7" w:rsidRDefault="0053265F" w:rsidP="0053265F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2957" w14:textId="7111E2A1" w:rsidR="0053265F" w:rsidRPr="00F85DE7" w:rsidRDefault="0053265F" w:rsidP="0053265F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85DE7">
              <w:rPr>
                <w:b/>
                <w:sz w:val="28"/>
                <w:szCs w:val="28"/>
              </w:rPr>
              <w:t>Плоскопанельный</w:t>
            </w:r>
            <w:proofErr w:type="spellEnd"/>
            <w:r w:rsidRPr="00F85DE7">
              <w:rPr>
                <w:b/>
                <w:sz w:val="28"/>
                <w:szCs w:val="28"/>
              </w:rPr>
              <w:t xml:space="preserve"> детектор рентгеновского излучения</w:t>
            </w:r>
          </w:p>
        </w:tc>
      </w:tr>
      <w:tr w:rsidR="001C585F" w:rsidRPr="00F85DE7" w14:paraId="4112169A" w14:textId="0F436F4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A3C6" w14:textId="77777777" w:rsidR="001C585F" w:rsidRPr="00F85DE7" w:rsidRDefault="001C585F" w:rsidP="001C58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E9E0" w14:textId="15876A8A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рабочего поля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61576" w14:textId="58EA8E80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29х23 см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B24A" w14:textId="0FB0438B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1C585F" w:rsidRPr="00F85DE7" w14:paraId="7DDF671D" w14:textId="00947CE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D767" w14:textId="77777777" w:rsidR="001C585F" w:rsidRPr="00F85DE7" w:rsidRDefault="001C585F" w:rsidP="001C58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72DF" w14:textId="620DA008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активной области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9094" w14:textId="25988E02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3000х3800 пикселей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7059" w14:textId="77777777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1C585F" w:rsidRPr="00F85DE7" w14:paraId="5321A062" w14:textId="1C4AFCA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AC35" w14:textId="77777777" w:rsidR="001C585F" w:rsidRPr="00F85DE7" w:rsidRDefault="001C585F" w:rsidP="001C58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6405" w14:textId="72541C3E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Способ передачи изображений от детектора на консоль оператора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C38B" w14:textId="7A10F982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проводной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23FB" w14:textId="77777777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1C585F" w:rsidRPr="00F85DE7" w14:paraId="39E7781E" w14:textId="2330061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B73A" w14:textId="77777777" w:rsidR="001C585F" w:rsidRPr="00F85DE7" w:rsidRDefault="001C585F" w:rsidP="001C58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0DEE" w14:textId="02160DC5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Максимальная разрешающая способность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1F7B" w14:textId="6E12609B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7 </w:t>
            </w:r>
            <w:proofErr w:type="spellStart"/>
            <w:r w:rsidRPr="00A81FBC">
              <w:rPr>
                <w:bCs/>
                <w:sz w:val="28"/>
                <w:szCs w:val="28"/>
              </w:rPr>
              <w:t>п.л</w:t>
            </w:r>
            <w:proofErr w:type="spellEnd"/>
            <w:r w:rsidRPr="00A81FBC">
              <w:rPr>
                <w:bCs/>
                <w:sz w:val="28"/>
                <w:szCs w:val="28"/>
              </w:rPr>
              <w:t>./мм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52C9" w14:textId="5BB7C7B8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*</w:t>
            </w:r>
          </w:p>
        </w:tc>
      </w:tr>
      <w:tr w:rsidR="001C585F" w:rsidRPr="00F85DE7" w14:paraId="1E8BFC45" w14:textId="6482A5D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E6D8" w14:textId="77777777" w:rsidR="001C585F" w:rsidRPr="00F85DE7" w:rsidRDefault="001C585F" w:rsidP="001C58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E567" w14:textId="5B15098F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пикселя цифровых изображений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80DA" w14:textId="72198907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более 85 мкм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A6" w14:textId="77777777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1C585F" w:rsidRPr="00F85DE7" w14:paraId="5CC89BDF" w14:textId="440DE3E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AB12" w14:textId="77777777" w:rsidR="001C585F" w:rsidRPr="00F85DE7" w:rsidRDefault="001C585F" w:rsidP="001C58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C0BC" w14:textId="5020E9BE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Градационная разрешающая способность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B50D" w14:textId="2B320A3D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16 бит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AB6D" w14:textId="77777777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1C585F" w:rsidRPr="00F85DE7" w14:paraId="7D0580CF" w14:textId="2FD66B8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A649" w14:textId="77777777" w:rsidR="001C585F" w:rsidRPr="00F85DE7" w:rsidRDefault="001C585F" w:rsidP="001C58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040D" w14:textId="452B8492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Материал сцинтиллятора детектора на базе </w:t>
            </w:r>
            <w:r w:rsidR="00F07823">
              <w:rPr>
                <w:bCs/>
                <w:sz w:val="28"/>
                <w:szCs w:val="28"/>
              </w:rPr>
              <w:t>иодида цезия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5624" w14:textId="03A13D42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3E2E" w14:textId="3475C745" w:rsidR="001C585F" w:rsidRPr="00F85DE7" w:rsidRDefault="001C585F" w:rsidP="001C585F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*</w:t>
            </w:r>
          </w:p>
        </w:tc>
      </w:tr>
      <w:tr w:rsidR="0053265F" w:rsidRPr="00F85DE7" w14:paraId="364F116B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3666" w14:textId="77777777" w:rsidR="0053265F" w:rsidRPr="00F85DE7" w:rsidRDefault="0053265F" w:rsidP="0053265F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CA43" w14:textId="54C9FB8F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Управляющий</w:t>
            </w:r>
            <w:r w:rsidRPr="00F85DE7">
              <w:rPr>
                <w:bCs/>
                <w:sz w:val="28"/>
                <w:szCs w:val="28"/>
              </w:rPr>
              <w:t xml:space="preserve"> </w:t>
            </w:r>
            <w:r w:rsidRPr="00F85DE7">
              <w:rPr>
                <w:b/>
                <w:sz w:val="28"/>
                <w:szCs w:val="28"/>
              </w:rPr>
              <w:t>компьютер оператора (рентген-лаборанта)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32B3" w14:textId="15D9FCAA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C602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0E6AE1F8" w14:textId="799FD34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4E7A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6A86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Тактовая частота процессора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661A" w14:textId="5683BFD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3,</w:t>
            </w:r>
            <w:r w:rsidR="00647C42">
              <w:rPr>
                <w:bCs/>
                <w:sz w:val="28"/>
                <w:szCs w:val="28"/>
              </w:rPr>
              <w:t>0</w:t>
            </w:r>
            <w:r w:rsidRPr="00F85DE7">
              <w:rPr>
                <w:bCs/>
                <w:sz w:val="28"/>
                <w:szCs w:val="28"/>
              </w:rPr>
              <w:t xml:space="preserve"> ГГц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3A65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2C72C86B" w14:textId="031EED4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9793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A9E1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Емкость ОЗУ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27E2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8 Гб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027F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67A4BBD3" w14:textId="7449B63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7701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3BCE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Емкость жесткого диска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0A87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0,5 Тб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C13B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361A118F" w14:textId="0504D44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853D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4B1B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Монитор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0B66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23”, не менее 1800х1000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1AC2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5175B75D" w14:textId="0D1F471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7C0F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0E82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Сетевой 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80DF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0331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52D64C41" w14:textId="36422D5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4826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99B8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Клавиатура, «мышь»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FF5D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3C54" w14:textId="77777777" w:rsidR="0053265F" w:rsidRPr="00F85DE7" w:rsidRDefault="0053265F" w:rsidP="0053265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70530321" w14:textId="77777777" w:rsidTr="008216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3FAB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45BC" w14:textId="79BE196F" w:rsidR="0053265F" w:rsidRPr="00F85DE7" w:rsidRDefault="0053265F" w:rsidP="0053265F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Функции программного обеспечения:</w:t>
            </w:r>
          </w:p>
        </w:tc>
      </w:tr>
      <w:tr w:rsidR="00FC2535" w:rsidRPr="00F85DE7" w14:paraId="67A9A9C7" w14:textId="71795E4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04EC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95FE" w14:textId="52DEE00A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Язык интерфейса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1D51" w14:textId="4F560CB2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русский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82E3" w14:textId="3331DA43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FC2535" w:rsidRPr="00F85DE7" w14:paraId="0A5B5D53" w14:textId="3F042830" w:rsidTr="00620F15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3326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1C50" w14:textId="7D36212F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Расчет и вывод дозы на изображение после каждой 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E4EE" w14:textId="4DB39693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9E98" w14:textId="64E0DE8B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79A6BE48" w14:textId="507EE8F0" w:rsidTr="00620F15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EAFA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E7102" w14:textId="266239A3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Модуль автоматического определения качества укладки PGMI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1AB1" w14:textId="2AB9E06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101D" w14:textId="7777777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5859D332" w14:textId="3665E29B" w:rsidTr="00620F15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C306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8230" w14:textId="0B173696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Автоматическое определение качества снимка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5072" w14:textId="52D86E1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2561" w14:textId="7777777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5EB22CCB" w14:textId="5CADE89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FE55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BC34" w14:textId="4512AB51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Регистрация пациента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C8A5" w14:textId="3F89866E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7194" w14:textId="19F7029B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FC2535" w:rsidRPr="00F85DE7" w14:paraId="153F330E" w14:textId="162F0A7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5331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6AC6" w14:textId="09214395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Поиск ранее зарегистрированных пациентов в базе данных или получение информации из рабочего списка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FE08" w14:textId="63986E28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4171" w14:textId="7777777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7ED8370F" w14:textId="4285525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51C4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560B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Планирование исследования (использование заранее заданной последовательности получения изображений с указанием их количества, типа</w:t>
            </w:r>
          </w:p>
          <w:p w14:paraId="0EFC83D3" w14:textId="1A58D1D8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проекций, </w:t>
            </w:r>
            <w:proofErr w:type="spellStart"/>
            <w:r w:rsidRPr="00A81FBC">
              <w:rPr>
                <w:bCs/>
                <w:sz w:val="28"/>
                <w:szCs w:val="28"/>
              </w:rPr>
              <w:t>латеральности</w:t>
            </w:r>
            <w:proofErr w:type="spellEnd"/>
            <w:r w:rsidRPr="00A81FBC">
              <w:rPr>
                <w:bCs/>
                <w:sz w:val="28"/>
                <w:szCs w:val="28"/>
              </w:rPr>
              <w:t xml:space="preserve"> и очередности для каждого)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9FE" w14:textId="5F7AD4EA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6F42" w14:textId="21C6540A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5A07B3AB" w14:textId="0375EF96" w:rsidTr="00EE5419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0557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8397" w14:textId="6F44F2F4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Управление режимами экспозиции: настройка силы анодного тока, анодного или выбор режима автоматического контроля 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1F68" w14:textId="24ABD839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FCEC" w14:textId="7777777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21A9C28C" w14:textId="4917C2C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8D9F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B910B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Инструменты оценки качества изображения:</w:t>
            </w:r>
          </w:p>
          <w:p w14:paraId="673850A6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изменение масштаба;</w:t>
            </w:r>
          </w:p>
          <w:p w14:paraId="767AE1AB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регулировка уровня яркости и контрастности;</w:t>
            </w:r>
          </w:p>
          <w:p w14:paraId="63305681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применение фильтров;</w:t>
            </w:r>
          </w:p>
          <w:p w14:paraId="50737698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инвертирование изображения;</w:t>
            </w:r>
          </w:p>
          <w:p w14:paraId="789975FD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выделение на изображении участков одинаковой плотности;</w:t>
            </w:r>
          </w:p>
          <w:p w14:paraId="325063C5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отражение по вертикали/горизонтали;</w:t>
            </w:r>
          </w:p>
          <w:p w14:paraId="511055F5" w14:textId="77777777" w:rsidR="00FC2535" w:rsidRPr="00A81FBC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поворот изображения на 90º, 270º;</w:t>
            </w:r>
          </w:p>
          <w:p w14:paraId="1C39F92F" w14:textId="7ABE663A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нанесение на изображение текстовых меток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539E" w14:textId="32EE4A7E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1180" w14:textId="7AAC8555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FC2535" w:rsidRPr="00F85DE7" w14:paraId="09F2B6FB" w14:textId="5187157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28F0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3BE0" w14:textId="298C5D4B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Печать изображения на пленке или на бумаге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0585" w14:textId="246133FC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733E" w14:textId="7777777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1332AE91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8A83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A346" w14:textId="40140212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Запись исследований на CD/DVD диски, в том числе с возможностью просмотра содержимого диска без установки специализированного программного обеспечения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8C8B" w14:textId="5AA036DE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A1B6" w14:textId="7777777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C2535" w:rsidRPr="00F85DE7" w14:paraId="6013CFD5" w14:textId="77777777" w:rsidTr="00F11ED4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E2C5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8B9D" w14:textId="4F65C3AE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стандарта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DD2C" w14:textId="0E10CCAC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EAB3" w14:textId="35888986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FC2535" w:rsidRPr="00F85DE7" w14:paraId="554D6D1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43AC" w14:textId="77777777" w:rsidR="00FC2535" w:rsidRPr="00F85DE7" w:rsidRDefault="00FC2535" w:rsidP="00FC2535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F91F" w14:textId="5210A582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Возможность передачи/получения DICOM изображений на диагностическую станцию и/или сеть медицинского учреждения, организованных в соответствии со стандартом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F9B9" w14:textId="63AA3F2C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F16C" w14:textId="77777777" w:rsidR="00FC2535" w:rsidRPr="00F85DE7" w:rsidRDefault="00FC2535" w:rsidP="00FC253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0CFF3AA1" w14:textId="77777777" w:rsidTr="001164FF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23CE" w14:textId="13874FE8" w:rsidR="0053265F" w:rsidRPr="00F85DE7" w:rsidRDefault="0053265F" w:rsidP="0053265F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Медицинская диагностическая станция с архивом медицинских изображений</w:t>
            </w:r>
          </w:p>
        </w:tc>
      </w:tr>
      <w:tr w:rsidR="005A1941" w:rsidRPr="00F85DE7" w14:paraId="321974B0" w14:textId="321DEC1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ED15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1A1D" w14:textId="39A1BFB9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Тактовая частота процессора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2C26C" w14:textId="2A0D371E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3,0 ГГц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5239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06236F5E" w14:textId="6B1A380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5A68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12C8" w14:textId="51F7518A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Емкость ОЗУ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7C0B" w14:textId="523A7C8F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16 Гб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21B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0F9CE232" w14:textId="6D22FCF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1390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2772" w14:textId="4ED9BB78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Емкость жесткого диска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19BB" w14:textId="3505F29A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35000-45000 исследований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2DF4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25E32AD6" w14:textId="08FFE4C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41AD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5574" w14:textId="5E901924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Видеокарта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012F" w14:textId="6F88E570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5E02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271F2717" w14:textId="3BDE5EC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784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A946" w14:textId="5A8627E4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Сетевой 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D6B7" w14:textId="2E9BF1A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A8EC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757C3ECC" w14:textId="17EB3B2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5387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4866" w14:textId="20041FF4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Клавиатура, «мышь»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2954" w14:textId="1B735878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23B5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1536CAD1" w14:textId="2EEB96B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1CA8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3F4F" w14:textId="6312D40D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  <w:lang w:val="en-US"/>
              </w:rPr>
              <w:t>DVD/R-W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9138" w14:textId="008F5989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D583" w14:textId="681A1CA9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5FFB97AF" w14:textId="4AC5B7F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739D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4283" w14:textId="1337BB0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Цифровой видеоинтерфейс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7030" w14:textId="38DA85E2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589E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2D222864" w14:textId="730A647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01E5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888F" w14:textId="1CB7FB7E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Лицензионная операционная система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8BAC" w14:textId="4E81599E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E700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A1941" w:rsidRPr="00F85DE7" w14:paraId="31B0121C" w14:textId="4053D1E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552E" w14:textId="77777777" w:rsidR="005A1941" w:rsidRPr="00F85DE7" w:rsidRDefault="005A1941" w:rsidP="005A1941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78D1" w14:textId="6AB79834" w:rsidR="005A1941" w:rsidRPr="005A1941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Принтер лазерный А4, ч/б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98C2" w14:textId="42A8FDB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6759" w14:textId="77777777" w:rsidR="005A1941" w:rsidRPr="00F85DE7" w:rsidRDefault="005A1941" w:rsidP="005A194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53265F" w:rsidRPr="00F85DE7" w14:paraId="045017EA" w14:textId="77777777" w:rsidTr="00F70B5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8886" w14:textId="77777777" w:rsidR="0053265F" w:rsidRPr="00F85DE7" w:rsidRDefault="0053265F" w:rsidP="0053265F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5A0A" w14:textId="3334AD88" w:rsidR="0053265F" w:rsidRPr="00F85DE7" w:rsidRDefault="0053265F" w:rsidP="0053265F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Функции программного обеспечения:</w:t>
            </w:r>
          </w:p>
        </w:tc>
      </w:tr>
      <w:tr w:rsidR="008C089E" w:rsidRPr="00F85DE7" w14:paraId="2A3702BD" w14:textId="0BE935A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1D2A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8DBA" w14:textId="7035C894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Язык интерфейса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FEA0" w14:textId="35614A16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русский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6524" w14:textId="48DAE48F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1E5E15F7" w14:textId="0C23CF0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D27F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10B3" w14:textId="77DE201A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Хранение исследований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9691" w14:textId="6D92FFF2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временное и в сетевом хранилище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F4D1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67FB3B6F" w14:textId="62C1D562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5DAE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917C" w14:textId="196376C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Поиск исследований по различным критериям: части фамилии, времени получения снимка, другим критериям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2181" w14:textId="0CEF8898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FA2D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36B5646B" w14:textId="1C41679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0EFB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7E1C" w14:textId="31B20312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нескольких, в том числе специализированных медицинских, мониторов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EA97" w14:textId="6BF7B83F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E9A4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0B5A2678" w14:textId="66C5E26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343C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DA0F" w14:textId="3307DA8F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Отображение множества снимков на каждом из мониторов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3962" w14:textId="1105A365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D771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09B389E0" w14:textId="7977DDF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701C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A395" w14:textId="38846A22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Управление расположением снимков на экране, в том числе возможность их перемещения с помощью мыши (перетаскиванием)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7AEC" w14:textId="4FC48FBE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5DB8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26A52230" w14:textId="2B97219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1D8F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BFDB" w14:textId="0DE1C2D4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Просмотр снимков в полноэкранном режиме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0449" w14:textId="64564029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EEE7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0696E912" w14:textId="390A0B9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51B9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E839" w14:textId="7922D3CD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Масштабирование изображений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8729" w14:textId="33F07EC5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9AD" w14:textId="17B39824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321F184D" w14:textId="125F14A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FB5A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A528" w14:textId="3D4274F4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Регулировка уровня яркости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B3DE" w14:textId="0754EE36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2117" w14:textId="1069D8C8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2B6603AD" w14:textId="47674CF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14D7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7843" w14:textId="15D0DDE4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Регулировка уровня контрастности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7B6E" w14:textId="2A980636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8E5E" w14:textId="33EBECF4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6F401686" w14:textId="47059DA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E017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7678" w14:textId="57D10826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Зеркальное отображение изображения в горизонтальной и вертикальной плоскостях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C890" w14:textId="6E99DD79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63B7" w14:textId="667714DD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4C5AB46C" w14:textId="34C43EF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0732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CE05" w14:textId="19DCA683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Поворот изображения на 90º, 180º, 270º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933F" w14:textId="51BFBA45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819D" w14:textId="67715A9D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66BF86D5" w14:textId="796955D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7996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4DF9" w14:textId="6C9AFB96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Отображение и анализ гистограммы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4B88" w14:textId="2E30FC6E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62A9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35C3CB20" w14:textId="3E48DEE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7ED5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88F9" w14:textId="3D449D13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Инструменты выделения областей изображения: нанесение текстовых и графических меток, выделение объектов интереса с помощью фигур (точечных и площадных)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8E5" w14:textId="28D2280D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719B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39799C15" w14:textId="68BEFC6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4D9D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4259" w14:textId="2DD28FCE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Автоматический расчет статистических и геометрических характеристик выделенных элементов изображения: оптической плотности, интенсивности сигнала (значение в точке, среднее значения, отклонение от среднего), площади замкнутой фигуры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0A7" w14:textId="1538494B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FFDA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77B01E9E" w14:textId="15F1F34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9D4F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A4B6" w14:textId="2D355288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Измерение углов и расстояний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98C2" w14:textId="6DE2241C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0DFC" w14:textId="17903C7D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652B6F90" w14:textId="229884E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92ED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6DEE" w14:textId="5F64F48D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Функции создания отчета об исследовании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2984" w14:textId="7DCBA691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F553" w14:textId="13AB163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7C343B09" w14:textId="5AE355B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D382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0727" w14:textId="3BF7A04D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Программируемый оператором список параметров отчета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56B4" w14:textId="56A0073F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D173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2AD026BB" w14:textId="037F1AA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CE03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5223" w14:textId="21C940DC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Использование заранее составленных текстовых шаблонов для создания отчетов, внесение шаблонов в текст отчета путем перетаскивания с помощью мыши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C4BC" w14:textId="1E135153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EF8F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44DDF5B4" w14:textId="29A907D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A3E3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E7AD" w14:textId="7D78E1C5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Печать изображений из программы на пленке, на бумаге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91C5" w14:textId="6874C75A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49C6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593B5ECC" w14:textId="5781112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CAA4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BDA9" w14:textId="69B8AD99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Поддержка печати на DICOM-, </w:t>
            </w:r>
            <w:proofErr w:type="spellStart"/>
            <w:r w:rsidRPr="00A81FBC">
              <w:rPr>
                <w:bCs/>
                <w:sz w:val="28"/>
                <w:szCs w:val="28"/>
              </w:rPr>
              <w:t>Windows</w:t>
            </w:r>
            <w:proofErr w:type="spellEnd"/>
            <w:r w:rsidRPr="00A81FBC">
              <w:rPr>
                <w:bCs/>
                <w:sz w:val="28"/>
                <w:szCs w:val="28"/>
              </w:rPr>
              <w:t xml:space="preserve"> принтерах (других печатающих устройствах)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CC31" w14:textId="39415D24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4E40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2A5C552A" w14:textId="4E759B4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0A0A2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4F99" w14:textId="3D4AA7B3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Функции вывода структурированных отчетов на печать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9E3E" w14:textId="33D95C5F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FAB0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41975FA3" w14:textId="628ADEE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FF48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86" w14:textId="496923C9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Запись исследований на CD/DVD диски, в том числе с возможностью просмотра содержимого диска без установки специализированного ПО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2774" w14:textId="389EAC5F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D06F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72ABEC74" w14:textId="0269F29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C987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2DAA" w14:textId="67505228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стандарта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A2A2" w14:textId="5A66711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4508" w14:textId="477115D5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4BD9583E" w14:textId="079E0F2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028B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779E" w14:textId="61E96119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Возможность интеграции в систему хранения и передачи изображений (сеть учреждения здравоохранения, организованных в соответствии со стандартом DICOM 3.0)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E288" w14:textId="728A917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8A47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3693C6C3" w14:textId="7D40BA7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1E62" w14:textId="77777777" w:rsidR="008C089E" w:rsidRPr="00F85DE7" w:rsidRDefault="008C089E" w:rsidP="008C089E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89F7" w14:textId="4AA947A9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модальности снимков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A604" w14:textId="371DA321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A81FBC">
              <w:rPr>
                <w:bCs/>
                <w:sz w:val="28"/>
                <w:szCs w:val="28"/>
                <w:lang w:val="en-US"/>
              </w:rPr>
              <w:t>CR, DX, RF</w:t>
            </w:r>
            <w:r w:rsidRPr="00A81FBC">
              <w:rPr>
                <w:bCs/>
                <w:sz w:val="28"/>
                <w:szCs w:val="28"/>
              </w:rPr>
              <w:t>,</w:t>
            </w:r>
            <w:r w:rsidRPr="00A81FBC">
              <w:rPr>
                <w:bCs/>
                <w:sz w:val="28"/>
                <w:szCs w:val="28"/>
                <w:lang w:val="en-US"/>
              </w:rPr>
              <w:t xml:space="preserve"> MG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ED3A" w14:textId="583EFDC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53265F" w:rsidRPr="00F85DE7" w14:paraId="6594E1C7" w14:textId="77777777" w:rsidTr="00E45E12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027A" w14:textId="5DC291ED" w:rsidR="0053265F" w:rsidRPr="00F85DE7" w:rsidRDefault="0053265F" w:rsidP="0053265F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Монитор медицинский диагностический</w:t>
            </w:r>
          </w:p>
        </w:tc>
      </w:tr>
      <w:tr w:rsidR="008C089E" w:rsidRPr="00F85DE7" w14:paraId="562FA3D8" w14:textId="1C7DFE0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78DF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B3DD" w14:textId="16AACA0C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экрана по диагонали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0F9B" w14:textId="302C58EA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21</w:t>
            </w:r>
            <w:r w:rsidRPr="00A81FBC">
              <w:rPr>
                <w:bCs/>
                <w:sz w:val="28"/>
                <w:szCs w:val="28"/>
                <w:lang w:val="en-US"/>
              </w:rPr>
              <w:t>”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467D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4B3C96DF" w14:textId="0F04F65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7D17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E394" w14:textId="4EB6008A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Разрешение экрана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58B3" w14:textId="77777777" w:rsidR="008C089E" w:rsidRPr="00A81FBC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</w:p>
          <w:p w14:paraId="15828532" w14:textId="7D557F19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2500х2000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62A" w14:textId="35CC6C6F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6970F816" w14:textId="699B34E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BC54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E21F" w14:textId="133A0BC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Яркость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F9F" w14:textId="4AE4C2B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700 кд/м</w:t>
            </w:r>
            <w:r w:rsidRPr="00A81FBC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68FA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15508E4B" w14:textId="7BAA027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519D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C3E9" w14:textId="39C22A73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Контрастность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8D3F" w14:textId="721B774C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700:1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0359" w14:textId="34EC93F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56E64E94" w14:textId="34435602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9602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9E80" w14:textId="1B8F7351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Калибровка по стандарту 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4AD3" w14:textId="7C6D2DFB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5B0D" w14:textId="5FC679D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53265F" w:rsidRPr="00F85DE7" w14:paraId="1DC6DB31" w14:textId="77777777" w:rsidTr="00C2727A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5A02" w14:textId="4A7CD0C6" w:rsidR="0053265F" w:rsidRPr="00F85DE7" w:rsidRDefault="0053265F" w:rsidP="0053265F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Лицензионное прикладное программное обеспечение (или собственная разработка</w:t>
            </w:r>
            <w:r w:rsidRPr="00F85DE7">
              <w:rPr>
                <w:bCs/>
                <w:sz w:val="28"/>
                <w:szCs w:val="28"/>
              </w:rPr>
              <w:t>)</w:t>
            </w:r>
          </w:p>
        </w:tc>
      </w:tr>
      <w:tr w:rsidR="008C089E" w:rsidRPr="00F85DE7" w14:paraId="5F062077" w14:textId="18CAB0A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9FD2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1DE6" w14:textId="680EDC32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Программное обеспечение архива изображений (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 xml:space="preserve"> сервер)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E5FE" w14:textId="25367FFE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управление базой, прием, хранение, поиск, передача данных в формате 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E837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65A03010" w14:textId="2C215A2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6900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CA78" w14:textId="3D6EDF03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Программное обеспечение диагностической (просмотровой) станции – 3 лицензии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3D1B" w14:textId="14D9CE0B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прием, передача, хранение, обработка и запись на </w:t>
            </w:r>
            <w:r w:rsidRPr="00A81FBC">
              <w:rPr>
                <w:bCs/>
                <w:sz w:val="28"/>
                <w:szCs w:val="28"/>
                <w:lang w:val="en-US"/>
              </w:rPr>
              <w:t>DVD</w:t>
            </w:r>
            <w:r w:rsidRPr="00A81FBC">
              <w:rPr>
                <w:bCs/>
                <w:sz w:val="28"/>
                <w:szCs w:val="28"/>
              </w:rPr>
              <w:t>/</w:t>
            </w:r>
            <w:r w:rsidRPr="00A81FBC">
              <w:rPr>
                <w:bCs/>
                <w:sz w:val="28"/>
                <w:szCs w:val="28"/>
                <w:lang w:val="en-US"/>
              </w:rPr>
              <w:t>CD</w:t>
            </w:r>
            <w:r w:rsidRPr="00A81FBC">
              <w:rPr>
                <w:bCs/>
                <w:sz w:val="28"/>
                <w:szCs w:val="28"/>
              </w:rPr>
              <w:t xml:space="preserve"> в 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>-3 изображений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56CB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3952A70A" w14:textId="77777777" w:rsidTr="002069D5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B1FF" w14:textId="77777777" w:rsidR="008C089E" w:rsidRPr="00F85DE7" w:rsidRDefault="008C089E" w:rsidP="008C089E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8734" w14:textId="46B4A476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Комплект компрессионных пластин</w:t>
            </w:r>
          </w:p>
        </w:tc>
      </w:tr>
      <w:tr w:rsidR="008C089E" w:rsidRPr="00F85DE7" w14:paraId="008583D7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A7FB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0F96" w14:textId="73BB8FF5" w:rsidR="008C089E" w:rsidRPr="00A81FBC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Прижим формата не менее 22x30 см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F1AA" w14:textId="7D8E936D" w:rsidR="008C089E" w:rsidRPr="00A81FBC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F07B" w14:textId="61BAAC50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5F9F7EA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04D3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D68A" w14:textId="517172AC" w:rsidR="008C089E" w:rsidRPr="00A81FBC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Прижим формата не менее 18x24 см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3556" w14:textId="084902C2" w:rsidR="008C089E" w:rsidRPr="00A81FBC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0FD6" w14:textId="73FB90E2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8C089E" w:rsidRPr="00F85DE7" w14:paraId="0292E08A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0252" w14:textId="77777777" w:rsidR="008C089E" w:rsidRPr="00F85DE7" w:rsidRDefault="008C089E" w:rsidP="008C089E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B77E" w14:textId="14F22816" w:rsidR="008C089E" w:rsidRPr="00A81FBC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Прижим формата не менее 10x10 см для съемки прицельной съемки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01CFD" w14:textId="28F8A2BE" w:rsidR="008C089E" w:rsidRPr="00A81FBC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E2EF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C089E" w:rsidRPr="00F85DE7" w14:paraId="15D9F652" w14:textId="77777777" w:rsidTr="001E16D4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CE5F" w14:textId="7A8D6310" w:rsidR="008C089E" w:rsidRPr="00F85DE7" w:rsidRDefault="008C089E" w:rsidP="008C089E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F85DE7">
              <w:rPr>
                <w:b/>
                <w:bCs/>
                <w:sz w:val="28"/>
                <w:szCs w:val="28"/>
              </w:rPr>
              <w:t>Дополнительные</w:t>
            </w:r>
            <w:r w:rsidRPr="00F85DE7">
              <w:rPr>
                <w:bCs/>
                <w:sz w:val="28"/>
                <w:szCs w:val="28"/>
              </w:rPr>
              <w:t xml:space="preserve"> </w:t>
            </w:r>
            <w:r w:rsidRPr="00F85DE7">
              <w:rPr>
                <w:b/>
                <w:sz w:val="28"/>
                <w:szCs w:val="28"/>
              </w:rPr>
              <w:t>требования</w:t>
            </w:r>
          </w:p>
        </w:tc>
      </w:tr>
      <w:tr w:rsidR="008C089E" w:rsidRPr="00F85DE7" w14:paraId="3F265E40" w14:textId="30A1171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592A" w14:textId="77777777" w:rsidR="008C089E" w:rsidRPr="00F85DE7" w:rsidRDefault="008C089E" w:rsidP="008C089E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94FF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Устройство по регистрации параметров для оценки доз пациентов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D453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0588" w14:textId="41D414B8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**</w:t>
            </w:r>
          </w:p>
        </w:tc>
      </w:tr>
      <w:tr w:rsidR="008C089E" w:rsidRPr="00F85DE7" w14:paraId="60967751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A10B" w14:textId="77777777" w:rsidR="008C089E" w:rsidRPr="00F85DE7" w:rsidRDefault="008C089E" w:rsidP="008C089E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B30" w14:textId="1A0EF4AB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A81FBC">
              <w:rPr>
                <w:bCs/>
                <w:sz w:val="28"/>
                <w:szCs w:val="28"/>
              </w:rPr>
              <w:t>Маммографический</w:t>
            </w:r>
            <w:proofErr w:type="spellEnd"/>
            <w:r w:rsidRPr="00A81FBC">
              <w:rPr>
                <w:bCs/>
                <w:sz w:val="28"/>
                <w:szCs w:val="28"/>
              </w:rPr>
              <w:t xml:space="preserve"> фантом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3243" w14:textId="4ACD0AC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F54E" w14:textId="77777777" w:rsidR="008C089E" w:rsidRPr="00F85DE7" w:rsidRDefault="008C089E" w:rsidP="008C089E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14:paraId="276379FA" w14:textId="77777777" w:rsidR="00EF782E" w:rsidRPr="00F85DE7" w:rsidRDefault="00EF782E" w:rsidP="00F85DE7">
      <w:pPr>
        <w:spacing w:line="276" w:lineRule="auto"/>
        <w:rPr>
          <w:b/>
          <w:sz w:val="28"/>
          <w:szCs w:val="28"/>
        </w:rPr>
      </w:pPr>
    </w:p>
    <w:p w14:paraId="3066C14B" w14:textId="77777777" w:rsidR="00513EF9" w:rsidRPr="00F85DE7" w:rsidRDefault="00513EF9" w:rsidP="00F85DE7">
      <w:pPr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30"/>
          <w:szCs w:val="30"/>
        </w:rPr>
      </w:pPr>
      <w:r w:rsidRPr="00F85DE7">
        <w:rPr>
          <w:b/>
          <w:sz w:val="28"/>
          <w:szCs w:val="28"/>
        </w:rPr>
        <w:t>Примечания:</w:t>
      </w:r>
    </w:p>
    <w:p w14:paraId="71122D0A" w14:textId="18E79A94" w:rsidR="00513EF9" w:rsidRPr="00F85DE7" w:rsidRDefault="00513EF9" w:rsidP="00F85DE7">
      <w:pPr>
        <w:spacing w:line="276" w:lineRule="auto"/>
        <w:jc w:val="both"/>
        <w:rPr>
          <w:sz w:val="28"/>
          <w:szCs w:val="28"/>
        </w:rPr>
      </w:pPr>
      <w:r w:rsidRPr="00F85DE7">
        <w:rPr>
          <w:sz w:val="28"/>
          <w:szCs w:val="28"/>
        </w:rPr>
        <w:t>* данные требования технического задания определяют уровень диагностических возможностей и класс аппаратов, несоответствие по ним приведет к отклонению конкурсных предложений, выполнение будет оцениваться 3 баллами;</w:t>
      </w:r>
    </w:p>
    <w:p w14:paraId="4FCE5509" w14:textId="77777777" w:rsidR="00F85DE7" w:rsidRPr="00F85DE7" w:rsidRDefault="00F85DE7" w:rsidP="00F85DE7">
      <w:pPr>
        <w:tabs>
          <w:tab w:val="left" w:pos="5070"/>
          <w:tab w:val="left" w:pos="9468"/>
        </w:tabs>
        <w:suppressAutoHyphens/>
        <w:spacing w:line="276" w:lineRule="auto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** обязательное требование, несоответствие по ним приведет к отклонению конкурсных предложений, выполнение будет оцениваться 3 баллами (требования таблицы 46 постановления Совмина Республики Беларусь от 29.11.2022 №829, гигиенического норматива «Критерии оценки радиационного воздействия», письма МЗ РБ №15-23/5570 от 17.03.2023 «О критериях радиационной безопасности медицинских ИИИ»)</w:t>
      </w:r>
    </w:p>
    <w:p w14:paraId="5A22CE6C" w14:textId="77777777" w:rsidR="001E6E02" w:rsidRPr="00F85DE7" w:rsidRDefault="001E6E0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14:paraId="61E6B3A7" w14:textId="196B9377" w:rsidR="00C00205" w:rsidRPr="00F85DE7" w:rsidRDefault="00C00205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1.8 гарантирует, что автомобиль можно будет поставить на учет в ГАИ</w:t>
      </w:r>
    </w:p>
    <w:p w14:paraId="34C08FAE" w14:textId="77777777" w:rsidR="00415814" w:rsidRPr="00A81FBC" w:rsidRDefault="00415814" w:rsidP="00415814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2.2.2 влияет на диагностическую ценность снимка (чем меньше фокусное пятно, тем выше резкость краев анатомических структур, контрастность мелких структур)</w:t>
      </w:r>
    </w:p>
    <w:p w14:paraId="6A03EB0F" w14:textId="77777777" w:rsidR="00B159B3" w:rsidRPr="00A81FBC" w:rsidRDefault="00B159B3" w:rsidP="00B159B3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2.3.1</w:t>
      </w:r>
      <w:r>
        <w:rPr>
          <w:bCs/>
          <w:sz w:val="28"/>
          <w:szCs w:val="28"/>
        </w:rPr>
        <w:t>,</w:t>
      </w:r>
      <w:r w:rsidRPr="00A81FBC">
        <w:rPr>
          <w:bCs/>
          <w:sz w:val="28"/>
          <w:szCs w:val="28"/>
        </w:rPr>
        <w:t xml:space="preserve"> 2.</w:t>
      </w:r>
      <w:r>
        <w:rPr>
          <w:bCs/>
          <w:sz w:val="28"/>
          <w:szCs w:val="28"/>
        </w:rPr>
        <w:t>4</w:t>
      </w:r>
      <w:r w:rsidRPr="00A81FBC">
        <w:rPr>
          <w:bCs/>
          <w:sz w:val="28"/>
          <w:szCs w:val="28"/>
        </w:rPr>
        <w:t>.7</w:t>
      </w:r>
      <w:r>
        <w:rPr>
          <w:bCs/>
          <w:sz w:val="28"/>
          <w:szCs w:val="28"/>
        </w:rPr>
        <w:t xml:space="preserve"> </w:t>
      </w:r>
      <w:r w:rsidRPr="00A81FBC">
        <w:rPr>
          <w:bCs/>
          <w:sz w:val="28"/>
          <w:szCs w:val="28"/>
        </w:rPr>
        <w:t>позволяет исключить оператор-зависимые ошибки параметров рентгенографии и дополнительную лучевую нагрузку на пациентов;</w:t>
      </w:r>
    </w:p>
    <w:p w14:paraId="1643C3C5" w14:textId="705290DF" w:rsidR="00E841C2" w:rsidRPr="00F85DE7" w:rsidRDefault="00E841C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</w:t>
      </w:r>
      <w:r w:rsidR="0056525C">
        <w:rPr>
          <w:bCs/>
          <w:sz w:val="28"/>
          <w:szCs w:val="28"/>
        </w:rPr>
        <w:t>5</w:t>
      </w:r>
      <w:r w:rsidRPr="00F85DE7">
        <w:rPr>
          <w:bCs/>
          <w:sz w:val="28"/>
          <w:szCs w:val="28"/>
        </w:rPr>
        <w:t>.4 определяет диагностическую ценность изображения</w:t>
      </w:r>
    </w:p>
    <w:p w14:paraId="42A3ACCF" w14:textId="2BB5F900" w:rsidR="00E841C2" w:rsidRPr="00F85DE7" w:rsidRDefault="00E841C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</w:t>
      </w:r>
      <w:r w:rsidR="0056525C">
        <w:rPr>
          <w:bCs/>
          <w:sz w:val="28"/>
          <w:szCs w:val="28"/>
        </w:rPr>
        <w:t xml:space="preserve"> </w:t>
      </w:r>
      <w:r w:rsidRPr="00F85DE7">
        <w:rPr>
          <w:bCs/>
          <w:sz w:val="28"/>
          <w:szCs w:val="28"/>
        </w:rPr>
        <w:t>2.</w:t>
      </w:r>
      <w:r w:rsidR="0056525C">
        <w:rPr>
          <w:bCs/>
          <w:sz w:val="28"/>
          <w:szCs w:val="28"/>
        </w:rPr>
        <w:t>5</w:t>
      </w:r>
      <w:r w:rsidRPr="00F85DE7">
        <w:rPr>
          <w:bCs/>
          <w:sz w:val="28"/>
          <w:szCs w:val="28"/>
        </w:rPr>
        <w:t xml:space="preserve">.7 позволяет снизить дозу облучения на 30-40% по сравнению с </w:t>
      </w:r>
      <w:proofErr w:type="spellStart"/>
      <w:r w:rsidRPr="00F85DE7">
        <w:rPr>
          <w:bCs/>
          <w:sz w:val="28"/>
          <w:szCs w:val="28"/>
        </w:rPr>
        <w:t>оксисульфидом</w:t>
      </w:r>
      <w:proofErr w:type="spellEnd"/>
      <w:r w:rsidRPr="00F85DE7">
        <w:rPr>
          <w:bCs/>
          <w:sz w:val="28"/>
          <w:szCs w:val="28"/>
        </w:rPr>
        <w:t xml:space="preserve"> гадолиния при равных параметрах разрешения и соотношения сигнал/шум;</w:t>
      </w:r>
    </w:p>
    <w:p w14:paraId="0EF58E9D" w14:textId="109B7824" w:rsidR="00CF4E15" w:rsidRPr="00F85DE7" w:rsidRDefault="00CF4E15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</w:t>
      </w:r>
      <w:r w:rsidR="0056525C">
        <w:rPr>
          <w:bCs/>
          <w:sz w:val="28"/>
          <w:szCs w:val="28"/>
        </w:rPr>
        <w:t>6</w:t>
      </w:r>
      <w:r w:rsidRPr="00F85DE7">
        <w:rPr>
          <w:bCs/>
          <w:sz w:val="28"/>
          <w:szCs w:val="28"/>
        </w:rPr>
        <w:t>.7.1, 2.</w:t>
      </w:r>
      <w:r w:rsidR="0056525C">
        <w:rPr>
          <w:bCs/>
          <w:sz w:val="28"/>
          <w:szCs w:val="28"/>
        </w:rPr>
        <w:t>7</w:t>
      </w:r>
      <w:r w:rsidRPr="00F85DE7">
        <w:rPr>
          <w:bCs/>
          <w:sz w:val="28"/>
          <w:szCs w:val="28"/>
        </w:rPr>
        <w:t>.11.1 все текстовые материалы, идентифицирующие изделие (в том числе ПО) и инструкции к нему должны быть представлены на русском языке (Инструкция о порядке организации и проведения государственной регистрации (перерегистрации) медицинских изделий, утвержденная Постановлением Министерства здравоохранения Республики Беларусь от 19.11.2020 №150)</w:t>
      </w:r>
    </w:p>
    <w:p w14:paraId="23C1FAC3" w14:textId="18CF04E6" w:rsidR="00783EF5" w:rsidRPr="00F85DE7" w:rsidRDefault="00783EF5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</w:t>
      </w:r>
      <w:r w:rsidR="0004284A">
        <w:rPr>
          <w:bCs/>
          <w:sz w:val="28"/>
          <w:szCs w:val="28"/>
        </w:rPr>
        <w:t>6</w:t>
      </w:r>
      <w:r w:rsidRPr="00F85DE7">
        <w:rPr>
          <w:bCs/>
          <w:sz w:val="28"/>
          <w:szCs w:val="28"/>
        </w:rPr>
        <w:t>.7.</w:t>
      </w:r>
      <w:r w:rsidR="0004284A">
        <w:rPr>
          <w:bCs/>
          <w:sz w:val="28"/>
          <w:szCs w:val="28"/>
        </w:rPr>
        <w:t>9</w:t>
      </w:r>
      <w:r w:rsidRPr="00F85DE7">
        <w:rPr>
          <w:bCs/>
          <w:sz w:val="28"/>
          <w:szCs w:val="28"/>
        </w:rPr>
        <w:t>, 2.</w:t>
      </w:r>
      <w:r w:rsidR="0004284A">
        <w:rPr>
          <w:bCs/>
          <w:sz w:val="28"/>
          <w:szCs w:val="28"/>
        </w:rPr>
        <w:t>7</w:t>
      </w:r>
      <w:r w:rsidRPr="00F85DE7">
        <w:rPr>
          <w:bCs/>
          <w:sz w:val="28"/>
          <w:szCs w:val="28"/>
        </w:rPr>
        <w:t>.11.8-2.</w:t>
      </w:r>
      <w:r w:rsidR="0004284A">
        <w:rPr>
          <w:bCs/>
          <w:sz w:val="28"/>
          <w:szCs w:val="28"/>
        </w:rPr>
        <w:t>7</w:t>
      </w:r>
      <w:r w:rsidRPr="00F85DE7">
        <w:rPr>
          <w:bCs/>
          <w:sz w:val="28"/>
          <w:szCs w:val="28"/>
        </w:rPr>
        <w:t>.11.12, 2.</w:t>
      </w:r>
      <w:r w:rsidR="0004284A">
        <w:rPr>
          <w:bCs/>
          <w:sz w:val="28"/>
          <w:szCs w:val="28"/>
        </w:rPr>
        <w:t>7</w:t>
      </w:r>
      <w:r w:rsidRPr="00F85DE7">
        <w:rPr>
          <w:bCs/>
          <w:sz w:val="28"/>
          <w:szCs w:val="28"/>
        </w:rPr>
        <w:t>.11.17 влияют на скорость оказания помощи и точность постановки диагноза (инструменты обработки превращают сырое цифровое изображение в полноценный диагностический инструмент)</w:t>
      </w:r>
    </w:p>
    <w:p w14:paraId="4BFBF420" w14:textId="0031F054" w:rsidR="004C5439" w:rsidRPr="00F85DE7" w:rsidRDefault="004C5439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</w:t>
      </w:r>
      <w:r w:rsidR="00B159B3">
        <w:rPr>
          <w:bCs/>
          <w:sz w:val="28"/>
          <w:szCs w:val="28"/>
        </w:rPr>
        <w:t>6</w:t>
      </w:r>
      <w:r w:rsidRPr="00F85DE7">
        <w:rPr>
          <w:bCs/>
          <w:sz w:val="28"/>
          <w:szCs w:val="28"/>
        </w:rPr>
        <w:t>.7.</w:t>
      </w:r>
      <w:r w:rsidR="00B159B3">
        <w:rPr>
          <w:bCs/>
          <w:sz w:val="28"/>
          <w:szCs w:val="28"/>
        </w:rPr>
        <w:t>12</w:t>
      </w:r>
      <w:r w:rsidRPr="00F85DE7">
        <w:rPr>
          <w:bCs/>
          <w:sz w:val="28"/>
          <w:szCs w:val="28"/>
        </w:rPr>
        <w:t>, 2.</w:t>
      </w:r>
      <w:r w:rsidR="00B159B3">
        <w:rPr>
          <w:bCs/>
          <w:sz w:val="28"/>
          <w:szCs w:val="28"/>
        </w:rPr>
        <w:t>7.</w:t>
      </w:r>
      <w:r w:rsidRPr="00F85DE7">
        <w:rPr>
          <w:bCs/>
          <w:sz w:val="28"/>
          <w:szCs w:val="28"/>
        </w:rPr>
        <w:t>11.24, 2.</w:t>
      </w:r>
      <w:r w:rsidR="00B159B3">
        <w:rPr>
          <w:bCs/>
          <w:sz w:val="28"/>
          <w:szCs w:val="28"/>
        </w:rPr>
        <w:t>7</w:t>
      </w:r>
      <w:r w:rsidRPr="00F85DE7">
        <w:rPr>
          <w:bCs/>
          <w:sz w:val="28"/>
          <w:szCs w:val="28"/>
        </w:rPr>
        <w:t>.11.26 позволяет интегрировать рентгеновский аппарат в инфраструктуру медицинского учреждения, обеспечивая совместимость оборудования разных производителей и типов оборудования рентгеновского отделения</w:t>
      </w:r>
    </w:p>
    <w:p w14:paraId="1E58E1C6" w14:textId="541C59F5" w:rsidR="008C0681" w:rsidRDefault="008C0681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</w:t>
      </w:r>
      <w:r w:rsidR="00FF4471">
        <w:rPr>
          <w:bCs/>
          <w:sz w:val="28"/>
          <w:szCs w:val="28"/>
        </w:rPr>
        <w:t>8</w:t>
      </w:r>
      <w:r w:rsidRPr="00F85DE7">
        <w:rPr>
          <w:bCs/>
          <w:sz w:val="28"/>
          <w:szCs w:val="28"/>
        </w:rPr>
        <w:t>.2, 2.</w:t>
      </w:r>
      <w:r w:rsidR="00FF4471">
        <w:rPr>
          <w:bCs/>
          <w:sz w:val="28"/>
          <w:szCs w:val="28"/>
        </w:rPr>
        <w:t>8</w:t>
      </w:r>
      <w:r w:rsidRPr="00F85DE7">
        <w:rPr>
          <w:bCs/>
          <w:sz w:val="28"/>
          <w:szCs w:val="28"/>
        </w:rPr>
        <w:t>.4-2.</w:t>
      </w:r>
      <w:r w:rsidR="00FF4471">
        <w:rPr>
          <w:bCs/>
          <w:sz w:val="28"/>
          <w:szCs w:val="28"/>
        </w:rPr>
        <w:t>8</w:t>
      </w:r>
      <w:r w:rsidRPr="00F85DE7">
        <w:rPr>
          <w:bCs/>
          <w:sz w:val="28"/>
          <w:szCs w:val="28"/>
        </w:rPr>
        <w:t>.5 - главные показатели монитора, характеризующие его как профессиональное диагностическое оборудование</w:t>
      </w:r>
    </w:p>
    <w:p w14:paraId="206D5696" w14:textId="4201287C" w:rsidR="00095F6C" w:rsidRPr="00A81FBC" w:rsidRDefault="00095F6C" w:rsidP="00095F6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 xml:space="preserve">*п. </w:t>
      </w:r>
      <w:r>
        <w:rPr>
          <w:bCs/>
          <w:sz w:val="28"/>
          <w:szCs w:val="28"/>
        </w:rPr>
        <w:t>2</w:t>
      </w:r>
      <w:r w:rsidRPr="00A81FBC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0</w:t>
      </w:r>
      <w:r w:rsidRPr="00A81FBC">
        <w:rPr>
          <w:bCs/>
          <w:sz w:val="28"/>
          <w:szCs w:val="28"/>
        </w:rPr>
        <w:t>.1,</w:t>
      </w:r>
      <w:r>
        <w:rPr>
          <w:bCs/>
          <w:sz w:val="28"/>
          <w:szCs w:val="28"/>
        </w:rPr>
        <w:t xml:space="preserve"> 2</w:t>
      </w:r>
      <w:r w:rsidRPr="00A81FBC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0</w:t>
      </w:r>
      <w:r w:rsidRPr="00A81FBC">
        <w:rPr>
          <w:bCs/>
          <w:sz w:val="28"/>
          <w:szCs w:val="28"/>
        </w:rPr>
        <w:t>.2 позволяют охватить большинство размеров и форм груди</w:t>
      </w:r>
    </w:p>
    <w:p w14:paraId="14872A45" w14:textId="77777777" w:rsidR="00095F6C" w:rsidRPr="00F85DE7" w:rsidRDefault="00095F6C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</w:p>
    <w:p w14:paraId="02395397" w14:textId="484E29F7" w:rsidR="001E6E02" w:rsidRPr="00F85DE7" w:rsidRDefault="001E6E0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bookmarkEnd w:id="0"/>
    <w:bookmarkEnd w:id="1"/>
    <w:p w14:paraId="5E59D205" w14:textId="77777777" w:rsidR="00F4602B" w:rsidRPr="00717136" w:rsidRDefault="00F4602B" w:rsidP="00F85DE7">
      <w:pPr>
        <w:spacing w:line="276" w:lineRule="auto"/>
        <w:outlineLvl w:val="0"/>
        <w:rPr>
          <w:sz w:val="28"/>
          <w:szCs w:val="28"/>
          <w:u w:val="single"/>
        </w:rPr>
      </w:pPr>
    </w:p>
    <w:sectPr w:rsidR="00F4602B" w:rsidRPr="00717136" w:rsidSect="008C0A4F">
      <w:footerReference w:type="even" r:id="rId8"/>
      <w:footerReference w:type="default" r:id="rId9"/>
      <w:pgSz w:w="11906" w:h="16838"/>
      <w:pgMar w:top="567" w:right="707" w:bottom="709" w:left="1276" w:header="720" w:footer="44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7A2D7" w14:textId="77777777" w:rsidR="00DB0C04" w:rsidRDefault="00DB0C04">
      <w:r>
        <w:separator/>
      </w:r>
    </w:p>
  </w:endnote>
  <w:endnote w:type="continuationSeparator" w:id="0">
    <w:p w14:paraId="2274A64E" w14:textId="77777777" w:rsidR="00DB0C04" w:rsidRDefault="00DB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9077" w14:textId="77777777" w:rsidR="00722852" w:rsidRDefault="00722852" w:rsidP="00B85C6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9ADDD0D" w14:textId="77777777" w:rsidR="00722852" w:rsidRDefault="00722852" w:rsidP="00B85C6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51A5" w14:textId="77777777" w:rsidR="00722852" w:rsidRDefault="00516879" w:rsidP="00516879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C165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6CE81" w14:textId="77777777" w:rsidR="00DB0C04" w:rsidRDefault="00DB0C04">
      <w:r>
        <w:separator/>
      </w:r>
    </w:p>
  </w:footnote>
  <w:footnote w:type="continuationSeparator" w:id="0">
    <w:p w14:paraId="2ECB080F" w14:textId="77777777" w:rsidR="00DB0C04" w:rsidRDefault="00DB0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4C75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65E08"/>
    <w:multiLevelType w:val="hybridMultilevel"/>
    <w:tmpl w:val="C728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C083A"/>
    <w:multiLevelType w:val="hybridMultilevel"/>
    <w:tmpl w:val="98F2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E36E5"/>
    <w:multiLevelType w:val="singleLevel"/>
    <w:tmpl w:val="823233B2"/>
    <w:lvl w:ilvl="0">
      <w:start w:val="1"/>
      <w:numFmt w:val="bullet"/>
      <w:pStyle w:val="serg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5" w15:restartNumberingAfterBreak="0">
    <w:nsid w:val="11424577"/>
    <w:multiLevelType w:val="multilevel"/>
    <w:tmpl w:val="DA384E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5177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A200D8"/>
    <w:multiLevelType w:val="hybridMultilevel"/>
    <w:tmpl w:val="0F9C1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6DC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00C58"/>
    <w:multiLevelType w:val="hybridMultilevel"/>
    <w:tmpl w:val="38768364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FFFFFFFF">
      <w:numFmt w:val="bullet"/>
      <w:lvlText w:val=""/>
      <w:lvlJc w:val="left"/>
      <w:pPr>
        <w:tabs>
          <w:tab w:val="num" w:pos="1785"/>
        </w:tabs>
        <w:ind w:left="1785" w:hanging="705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D10BC"/>
    <w:multiLevelType w:val="hybridMultilevel"/>
    <w:tmpl w:val="A8102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82D0A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32E0B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42B6A"/>
    <w:multiLevelType w:val="hybridMultilevel"/>
    <w:tmpl w:val="8ABA7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862EE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63718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B6233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736B6"/>
    <w:multiLevelType w:val="hybridMultilevel"/>
    <w:tmpl w:val="C728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D3528"/>
    <w:multiLevelType w:val="hybridMultilevel"/>
    <w:tmpl w:val="34E80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56F84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148D1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5486B"/>
    <w:multiLevelType w:val="hybridMultilevel"/>
    <w:tmpl w:val="3D7E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4C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color w:val="000000"/>
        </w:rPr>
      </w:lvl>
    </w:lvlOverride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21"/>
  </w:num>
  <w:num w:numId="11">
    <w:abstractNumId w:val="17"/>
  </w:num>
  <w:num w:numId="12">
    <w:abstractNumId w:val="14"/>
  </w:num>
  <w:num w:numId="13">
    <w:abstractNumId w:val="11"/>
  </w:num>
  <w:num w:numId="14">
    <w:abstractNumId w:val="20"/>
  </w:num>
  <w:num w:numId="15">
    <w:abstractNumId w:val="12"/>
  </w:num>
  <w:num w:numId="16">
    <w:abstractNumId w:val="15"/>
  </w:num>
  <w:num w:numId="17">
    <w:abstractNumId w:val="16"/>
  </w:num>
  <w:num w:numId="18">
    <w:abstractNumId w:val="1"/>
  </w:num>
  <w:num w:numId="19">
    <w:abstractNumId w:val="19"/>
  </w:num>
  <w:num w:numId="20">
    <w:abstractNumId w:val="7"/>
  </w:num>
  <w:num w:numId="21">
    <w:abstractNumId w:val="3"/>
  </w:num>
  <w:num w:numId="22">
    <w:abstractNumId w:val="5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26"/>
    <w:rsid w:val="000006EB"/>
    <w:rsid w:val="00003BCE"/>
    <w:rsid w:val="00004B68"/>
    <w:rsid w:val="00005AA1"/>
    <w:rsid w:val="00006879"/>
    <w:rsid w:val="00007512"/>
    <w:rsid w:val="00011945"/>
    <w:rsid w:val="00013991"/>
    <w:rsid w:val="0001621F"/>
    <w:rsid w:val="00017184"/>
    <w:rsid w:val="00020B40"/>
    <w:rsid w:val="00024554"/>
    <w:rsid w:val="00033205"/>
    <w:rsid w:val="0004284A"/>
    <w:rsid w:val="000451AE"/>
    <w:rsid w:val="00045734"/>
    <w:rsid w:val="00050F1B"/>
    <w:rsid w:val="000522F8"/>
    <w:rsid w:val="000546A7"/>
    <w:rsid w:val="00060446"/>
    <w:rsid w:val="000634BA"/>
    <w:rsid w:val="00063CF2"/>
    <w:rsid w:val="000730AF"/>
    <w:rsid w:val="00076A4E"/>
    <w:rsid w:val="000819EF"/>
    <w:rsid w:val="00081E39"/>
    <w:rsid w:val="00082527"/>
    <w:rsid w:val="00094153"/>
    <w:rsid w:val="00095F6C"/>
    <w:rsid w:val="000A6E3B"/>
    <w:rsid w:val="000A78AB"/>
    <w:rsid w:val="000B2157"/>
    <w:rsid w:val="000C3C5F"/>
    <w:rsid w:val="000D2FF0"/>
    <w:rsid w:val="000D577E"/>
    <w:rsid w:val="000E3B04"/>
    <w:rsid w:val="000E5F62"/>
    <w:rsid w:val="000E65C7"/>
    <w:rsid w:val="000E79C3"/>
    <w:rsid w:val="000F6736"/>
    <w:rsid w:val="00102BF4"/>
    <w:rsid w:val="00102F21"/>
    <w:rsid w:val="001033DE"/>
    <w:rsid w:val="00104F78"/>
    <w:rsid w:val="00106BD1"/>
    <w:rsid w:val="00110DE9"/>
    <w:rsid w:val="00111EDE"/>
    <w:rsid w:val="0011730D"/>
    <w:rsid w:val="00120501"/>
    <w:rsid w:val="00120FB8"/>
    <w:rsid w:val="0012129C"/>
    <w:rsid w:val="00130464"/>
    <w:rsid w:val="00131815"/>
    <w:rsid w:val="00135843"/>
    <w:rsid w:val="00135B3D"/>
    <w:rsid w:val="001361D1"/>
    <w:rsid w:val="00136AAA"/>
    <w:rsid w:val="001409D1"/>
    <w:rsid w:val="00140CF2"/>
    <w:rsid w:val="00144828"/>
    <w:rsid w:val="00145C49"/>
    <w:rsid w:val="00150DE0"/>
    <w:rsid w:val="00162424"/>
    <w:rsid w:val="00163096"/>
    <w:rsid w:val="00164EFD"/>
    <w:rsid w:val="00172922"/>
    <w:rsid w:val="00172E9F"/>
    <w:rsid w:val="0018059B"/>
    <w:rsid w:val="001812AB"/>
    <w:rsid w:val="001823E8"/>
    <w:rsid w:val="00184C63"/>
    <w:rsid w:val="00194025"/>
    <w:rsid w:val="00197D67"/>
    <w:rsid w:val="001A0258"/>
    <w:rsid w:val="001A2920"/>
    <w:rsid w:val="001B002F"/>
    <w:rsid w:val="001B2F00"/>
    <w:rsid w:val="001B38B5"/>
    <w:rsid w:val="001B3C88"/>
    <w:rsid w:val="001B640D"/>
    <w:rsid w:val="001B6DB7"/>
    <w:rsid w:val="001C585F"/>
    <w:rsid w:val="001C6AF3"/>
    <w:rsid w:val="001C7EAD"/>
    <w:rsid w:val="001D26B6"/>
    <w:rsid w:val="001D5E98"/>
    <w:rsid w:val="001E2CBD"/>
    <w:rsid w:val="001E6698"/>
    <w:rsid w:val="001E6E02"/>
    <w:rsid w:val="001F13E6"/>
    <w:rsid w:val="001F1D77"/>
    <w:rsid w:val="001F23A6"/>
    <w:rsid w:val="001F27D1"/>
    <w:rsid w:val="00203930"/>
    <w:rsid w:val="00205AA5"/>
    <w:rsid w:val="0021098D"/>
    <w:rsid w:val="002138AC"/>
    <w:rsid w:val="00214445"/>
    <w:rsid w:val="00214B7F"/>
    <w:rsid w:val="00220EBB"/>
    <w:rsid w:val="00222F15"/>
    <w:rsid w:val="00223E79"/>
    <w:rsid w:val="0022758B"/>
    <w:rsid w:val="002324F3"/>
    <w:rsid w:val="00240BC2"/>
    <w:rsid w:val="00246F77"/>
    <w:rsid w:val="0025370D"/>
    <w:rsid w:val="00260C92"/>
    <w:rsid w:val="00260EF2"/>
    <w:rsid w:val="00263843"/>
    <w:rsid w:val="002709AA"/>
    <w:rsid w:val="002744A8"/>
    <w:rsid w:val="00283466"/>
    <w:rsid w:val="00287EE5"/>
    <w:rsid w:val="00290583"/>
    <w:rsid w:val="00295D4E"/>
    <w:rsid w:val="002A2E1F"/>
    <w:rsid w:val="002A6D5E"/>
    <w:rsid w:val="002B2988"/>
    <w:rsid w:val="002B4216"/>
    <w:rsid w:val="002C4115"/>
    <w:rsid w:val="002D0638"/>
    <w:rsid w:val="002E47C3"/>
    <w:rsid w:val="002E5E57"/>
    <w:rsid w:val="002E66B4"/>
    <w:rsid w:val="002E6F64"/>
    <w:rsid w:val="002F2AA3"/>
    <w:rsid w:val="002F3207"/>
    <w:rsid w:val="002F7743"/>
    <w:rsid w:val="002F7C83"/>
    <w:rsid w:val="00300F6B"/>
    <w:rsid w:val="00310659"/>
    <w:rsid w:val="003126D1"/>
    <w:rsid w:val="00313D32"/>
    <w:rsid w:val="003216E6"/>
    <w:rsid w:val="00323D31"/>
    <w:rsid w:val="0032480A"/>
    <w:rsid w:val="00327903"/>
    <w:rsid w:val="00327CF3"/>
    <w:rsid w:val="00332D59"/>
    <w:rsid w:val="00340888"/>
    <w:rsid w:val="00345CC0"/>
    <w:rsid w:val="00350696"/>
    <w:rsid w:val="0035646A"/>
    <w:rsid w:val="00356996"/>
    <w:rsid w:val="00361E35"/>
    <w:rsid w:val="00363692"/>
    <w:rsid w:val="00363D9F"/>
    <w:rsid w:val="00364A50"/>
    <w:rsid w:val="00367453"/>
    <w:rsid w:val="00371783"/>
    <w:rsid w:val="003743A6"/>
    <w:rsid w:val="003805C7"/>
    <w:rsid w:val="00383D90"/>
    <w:rsid w:val="0038410D"/>
    <w:rsid w:val="00386705"/>
    <w:rsid w:val="0039040A"/>
    <w:rsid w:val="0039107E"/>
    <w:rsid w:val="00391598"/>
    <w:rsid w:val="00392722"/>
    <w:rsid w:val="00393DF2"/>
    <w:rsid w:val="003B04F9"/>
    <w:rsid w:val="003B1D96"/>
    <w:rsid w:val="003B33BA"/>
    <w:rsid w:val="003B78F7"/>
    <w:rsid w:val="003C1107"/>
    <w:rsid w:val="003C28B3"/>
    <w:rsid w:val="003C354F"/>
    <w:rsid w:val="003D210E"/>
    <w:rsid w:val="003D587F"/>
    <w:rsid w:val="003E097B"/>
    <w:rsid w:val="003E0E17"/>
    <w:rsid w:val="003E32DF"/>
    <w:rsid w:val="003E42D9"/>
    <w:rsid w:val="003F1E8A"/>
    <w:rsid w:val="003F4C91"/>
    <w:rsid w:val="004022AF"/>
    <w:rsid w:val="004034BE"/>
    <w:rsid w:val="00404118"/>
    <w:rsid w:val="004043F1"/>
    <w:rsid w:val="00405A85"/>
    <w:rsid w:val="004066DF"/>
    <w:rsid w:val="00413D21"/>
    <w:rsid w:val="00415814"/>
    <w:rsid w:val="0042037E"/>
    <w:rsid w:val="00424688"/>
    <w:rsid w:val="00424CA4"/>
    <w:rsid w:val="0043089B"/>
    <w:rsid w:val="00430E93"/>
    <w:rsid w:val="0044001B"/>
    <w:rsid w:val="004432F0"/>
    <w:rsid w:val="00446B43"/>
    <w:rsid w:val="00451948"/>
    <w:rsid w:val="00452FB1"/>
    <w:rsid w:val="004543B7"/>
    <w:rsid w:val="00462024"/>
    <w:rsid w:val="004621FF"/>
    <w:rsid w:val="004625B6"/>
    <w:rsid w:val="0046413C"/>
    <w:rsid w:val="00470D45"/>
    <w:rsid w:val="00474E83"/>
    <w:rsid w:val="0047571C"/>
    <w:rsid w:val="00477A92"/>
    <w:rsid w:val="00483E27"/>
    <w:rsid w:val="00484B87"/>
    <w:rsid w:val="004870A3"/>
    <w:rsid w:val="00496173"/>
    <w:rsid w:val="0049641A"/>
    <w:rsid w:val="004A2F79"/>
    <w:rsid w:val="004A48E6"/>
    <w:rsid w:val="004A493F"/>
    <w:rsid w:val="004A66E6"/>
    <w:rsid w:val="004B5141"/>
    <w:rsid w:val="004B60F5"/>
    <w:rsid w:val="004B6150"/>
    <w:rsid w:val="004C1B9F"/>
    <w:rsid w:val="004C3D26"/>
    <w:rsid w:val="004C5439"/>
    <w:rsid w:val="004D0F81"/>
    <w:rsid w:val="004D2EB0"/>
    <w:rsid w:val="004D73FC"/>
    <w:rsid w:val="004E37DD"/>
    <w:rsid w:val="004E5E8E"/>
    <w:rsid w:val="004E66B6"/>
    <w:rsid w:val="004F0B2D"/>
    <w:rsid w:val="004F2D3C"/>
    <w:rsid w:val="004F62D1"/>
    <w:rsid w:val="00502C06"/>
    <w:rsid w:val="00503B0C"/>
    <w:rsid w:val="00503C12"/>
    <w:rsid w:val="005056FE"/>
    <w:rsid w:val="00511B89"/>
    <w:rsid w:val="00512B7C"/>
    <w:rsid w:val="0051368B"/>
    <w:rsid w:val="00513EF9"/>
    <w:rsid w:val="005152EF"/>
    <w:rsid w:val="005155EE"/>
    <w:rsid w:val="00516879"/>
    <w:rsid w:val="0052502E"/>
    <w:rsid w:val="00525BF2"/>
    <w:rsid w:val="005265D3"/>
    <w:rsid w:val="00527E50"/>
    <w:rsid w:val="00531DAF"/>
    <w:rsid w:val="0053265F"/>
    <w:rsid w:val="00540022"/>
    <w:rsid w:val="00540908"/>
    <w:rsid w:val="00543E4F"/>
    <w:rsid w:val="00544A70"/>
    <w:rsid w:val="00545E13"/>
    <w:rsid w:val="005514B2"/>
    <w:rsid w:val="00551858"/>
    <w:rsid w:val="00551A4D"/>
    <w:rsid w:val="00552CBD"/>
    <w:rsid w:val="0056133C"/>
    <w:rsid w:val="0056525C"/>
    <w:rsid w:val="00566261"/>
    <w:rsid w:val="00576B5A"/>
    <w:rsid w:val="005814E0"/>
    <w:rsid w:val="00586E10"/>
    <w:rsid w:val="00596EBF"/>
    <w:rsid w:val="005A1941"/>
    <w:rsid w:val="005B30BA"/>
    <w:rsid w:val="005B6726"/>
    <w:rsid w:val="005C1ED3"/>
    <w:rsid w:val="005C6318"/>
    <w:rsid w:val="005D11FE"/>
    <w:rsid w:val="005E23DF"/>
    <w:rsid w:val="00600C00"/>
    <w:rsid w:val="006044C0"/>
    <w:rsid w:val="006057E0"/>
    <w:rsid w:val="00606079"/>
    <w:rsid w:val="006079E7"/>
    <w:rsid w:val="006134C0"/>
    <w:rsid w:val="00617136"/>
    <w:rsid w:val="00626AF2"/>
    <w:rsid w:val="00627EBF"/>
    <w:rsid w:val="006304E3"/>
    <w:rsid w:val="00633EEC"/>
    <w:rsid w:val="00636555"/>
    <w:rsid w:val="00637547"/>
    <w:rsid w:val="00643886"/>
    <w:rsid w:val="00647C42"/>
    <w:rsid w:val="006543FA"/>
    <w:rsid w:val="0066214B"/>
    <w:rsid w:val="00665BE8"/>
    <w:rsid w:val="006664E7"/>
    <w:rsid w:val="00667760"/>
    <w:rsid w:val="00673072"/>
    <w:rsid w:val="00676492"/>
    <w:rsid w:val="00691EB0"/>
    <w:rsid w:val="0069502B"/>
    <w:rsid w:val="006A5B9C"/>
    <w:rsid w:val="006A6E45"/>
    <w:rsid w:val="006B312D"/>
    <w:rsid w:val="006C4182"/>
    <w:rsid w:val="006C4EC2"/>
    <w:rsid w:val="006D2B0C"/>
    <w:rsid w:val="006D2E26"/>
    <w:rsid w:val="006D304E"/>
    <w:rsid w:val="006D3110"/>
    <w:rsid w:val="006D4A51"/>
    <w:rsid w:val="006E1995"/>
    <w:rsid w:val="006E5BC4"/>
    <w:rsid w:val="006E5FCE"/>
    <w:rsid w:val="006E6BB4"/>
    <w:rsid w:val="006F02CD"/>
    <w:rsid w:val="006F189D"/>
    <w:rsid w:val="00710EF4"/>
    <w:rsid w:val="00712433"/>
    <w:rsid w:val="007162DC"/>
    <w:rsid w:val="00717136"/>
    <w:rsid w:val="00722852"/>
    <w:rsid w:val="007228B0"/>
    <w:rsid w:val="0073078E"/>
    <w:rsid w:val="007369D0"/>
    <w:rsid w:val="00737DAB"/>
    <w:rsid w:val="007405D3"/>
    <w:rsid w:val="00740EB3"/>
    <w:rsid w:val="0074157F"/>
    <w:rsid w:val="00750703"/>
    <w:rsid w:val="00752AF0"/>
    <w:rsid w:val="00764D1C"/>
    <w:rsid w:val="007651DD"/>
    <w:rsid w:val="00770754"/>
    <w:rsid w:val="0077204C"/>
    <w:rsid w:val="00772235"/>
    <w:rsid w:val="0077296C"/>
    <w:rsid w:val="0077548B"/>
    <w:rsid w:val="007762AF"/>
    <w:rsid w:val="0077658A"/>
    <w:rsid w:val="00776B67"/>
    <w:rsid w:val="007779EF"/>
    <w:rsid w:val="00777F60"/>
    <w:rsid w:val="00783EF5"/>
    <w:rsid w:val="00785F70"/>
    <w:rsid w:val="00790322"/>
    <w:rsid w:val="00790DD7"/>
    <w:rsid w:val="0079650D"/>
    <w:rsid w:val="007A09ED"/>
    <w:rsid w:val="007A13F5"/>
    <w:rsid w:val="007A32CF"/>
    <w:rsid w:val="007A7BB3"/>
    <w:rsid w:val="007B007E"/>
    <w:rsid w:val="007B0E38"/>
    <w:rsid w:val="007B3E50"/>
    <w:rsid w:val="007C04E3"/>
    <w:rsid w:val="007C2C6D"/>
    <w:rsid w:val="007C3759"/>
    <w:rsid w:val="007C4D72"/>
    <w:rsid w:val="007C7AB5"/>
    <w:rsid w:val="007C7B88"/>
    <w:rsid w:val="007D035F"/>
    <w:rsid w:val="007D304F"/>
    <w:rsid w:val="007D30D5"/>
    <w:rsid w:val="007D48D5"/>
    <w:rsid w:val="007D4F9F"/>
    <w:rsid w:val="007E3074"/>
    <w:rsid w:val="007E6E19"/>
    <w:rsid w:val="007F2DB1"/>
    <w:rsid w:val="00801FE3"/>
    <w:rsid w:val="00804421"/>
    <w:rsid w:val="0080487C"/>
    <w:rsid w:val="00806F68"/>
    <w:rsid w:val="00811A4B"/>
    <w:rsid w:val="008126C0"/>
    <w:rsid w:val="00814543"/>
    <w:rsid w:val="0081485D"/>
    <w:rsid w:val="00815509"/>
    <w:rsid w:val="00815C91"/>
    <w:rsid w:val="00815D29"/>
    <w:rsid w:val="00823409"/>
    <w:rsid w:val="00832309"/>
    <w:rsid w:val="00836BD4"/>
    <w:rsid w:val="00841CC8"/>
    <w:rsid w:val="0084219A"/>
    <w:rsid w:val="00843812"/>
    <w:rsid w:val="00846AD8"/>
    <w:rsid w:val="00846F4A"/>
    <w:rsid w:val="00852C11"/>
    <w:rsid w:val="00853A88"/>
    <w:rsid w:val="0086083E"/>
    <w:rsid w:val="00860EC5"/>
    <w:rsid w:val="0086161D"/>
    <w:rsid w:val="0086335D"/>
    <w:rsid w:val="0086515B"/>
    <w:rsid w:val="0086624F"/>
    <w:rsid w:val="008667D1"/>
    <w:rsid w:val="00870CB8"/>
    <w:rsid w:val="0087249C"/>
    <w:rsid w:val="0087308F"/>
    <w:rsid w:val="0087413A"/>
    <w:rsid w:val="00874F3F"/>
    <w:rsid w:val="00876B5E"/>
    <w:rsid w:val="008800D4"/>
    <w:rsid w:val="00883B4A"/>
    <w:rsid w:val="0088534A"/>
    <w:rsid w:val="00891A6D"/>
    <w:rsid w:val="008948DC"/>
    <w:rsid w:val="0089651D"/>
    <w:rsid w:val="008A07D7"/>
    <w:rsid w:val="008A0D75"/>
    <w:rsid w:val="008A3A7D"/>
    <w:rsid w:val="008A6F0D"/>
    <w:rsid w:val="008B0845"/>
    <w:rsid w:val="008B34CB"/>
    <w:rsid w:val="008B350F"/>
    <w:rsid w:val="008C0681"/>
    <w:rsid w:val="008C089E"/>
    <w:rsid w:val="008C0A4F"/>
    <w:rsid w:val="008C4CFC"/>
    <w:rsid w:val="008C5AD9"/>
    <w:rsid w:val="008C7A65"/>
    <w:rsid w:val="008E0CD3"/>
    <w:rsid w:val="008F4754"/>
    <w:rsid w:val="008F5E8D"/>
    <w:rsid w:val="008F70CF"/>
    <w:rsid w:val="00900B27"/>
    <w:rsid w:val="00906CA2"/>
    <w:rsid w:val="0091036B"/>
    <w:rsid w:val="00912084"/>
    <w:rsid w:val="00912D5E"/>
    <w:rsid w:val="0091796E"/>
    <w:rsid w:val="00921F8A"/>
    <w:rsid w:val="0092321F"/>
    <w:rsid w:val="00926431"/>
    <w:rsid w:val="0092735D"/>
    <w:rsid w:val="00934803"/>
    <w:rsid w:val="0093638C"/>
    <w:rsid w:val="009366C5"/>
    <w:rsid w:val="00941CB8"/>
    <w:rsid w:val="0094715A"/>
    <w:rsid w:val="00947AFC"/>
    <w:rsid w:val="00947F62"/>
    <w:rsid w:val="00950206"/>
    <w:rsid w:val="00951179"/>
    <w:rsid w:val="00963201"/>
    <w:rsid w:val="009658D4"/>
    <w:rsid w:val="0097072F"/>
    <w:rsid w:val="00980360"/>
    <w:rsid w:val="00981250"/>
    <w:rsid w:val="009862E2"/>
    <w:rsid w:val="00987194"/>
    <w:rsid w:val="00987FF0"/>
    <w:rsid w:val="009932C1"/>
    <w:rsid w:val="00994900"/>
    <w:rsid w:val="009A188B"/>
    <w:rsid w:val="009A433D"/>
    <w:rsid w:val="009A5D7E"/>
    <w:rsid w:val="009B10BE"/>
    <w:rsid w:val="009B146F"/>
    <w:rsid w:val="009B328D"/>
    <w:rsid w:val="009B5B27"/>
    <w:rsid w:val="009C104E"/>
    <w:rsid w:val="009C1888"/>
    <w:rsid w:val="009C4005"/>
    <w:rsid w:val="009C4649"/>
    <w:rsid w:val="009C62CF"/>
    <w:rsid w:val="009D2D70"/>
    <w:rsid w:val="009E2A8F"/>
    <w:rsid w:val="009E720B"/>
    <w:rsid w:val="009F314A"/>
    <w:rsid w:val="009F4B1C"/>
    <w:rsid w:val="009F4B3B"/>
    <w:rsid w:val="00A027E3"/>
    <w:rsid w:val="00A02FB9"/>
    <w:rsid w:val="00A06424"/>
    <w:rsid w:val="00A16552"/>
    <w:rsid w:val="00A20569"/>
    <w:rsid w:val="00A30713"/>
    <w:rsid w:val="00A4010F"/>
    <w:rsid w:val="00A402B7"/>
    <w:rsid w:val="00A40B87"/>
    <w:rsid w:val="00A4343B"/>
    <w:rsid w:val="00A440CC"/>
    <w:rsid w:val="00A46D26"/>
    <w:rsid w:val="00A4708D"/>
    <w:rsid w:val="00A625B4"/>
    <w:rsid w:val="00A63300"/>
    <w:rsid w:val="00A72C07"/>
    <w:rsid w:val="00A750D2"/>
    <w:rsid w:val="00A7520F"/>
    <w:rsid w:val="00A75D75"/>
    <w:rsid w:val="00A75E93"/>
    <w:rsid w:val="00A80815"/>
    <w:rsid w:val="00A811B6"/>
    <w:rsid w:val="00A82C7B"/>
    <w:rsid w:val="00A834A7"/>
    <w:rsid w:val="00A93C25"/>
    <w:rsid w:val="00A943C7"/>
    <w:rsid w:val="00A95F09"/>
    <w:rsid w:val="00A97E5B"/>
    <w:rsid w:val="00AA6A33"/>
    <w:rsid w:val="00AC2DCA"/>
    <w:rsid w:val="00AC7A63"/>
    <w:rsid w:val="00AD0D96"/>
    <w:rsid w:val="00AD463B"/>
    <w:rsid w:val="00AD660A"/>
    <w:rsid w:val="00AD6B1B"/>
    <w:rsid w:val="00AE072C"/>
    <w:rsid w:val="00AE552D"/>
    <w:rsid w:val="00AE66A2"/>
    <w:rsid w:val="00AF0CD9"/>
    <w:rsid w:val="00B126EF"/>
    <w:rsid w:val="00B143B9"/>
    <w:rsid w:val="00B159B3"/>
    <w:rsid w:val="00B1686A"/>
    <w:rsid w:val="00B20AA9"/>
    <w:rsid w:val="00B236F4"/>
    <w:rsid w:val="00B2638D"/>
    <w:rsid w:val="00B32819"/>
    <w:rsid w:val="00B34DB6"/>
    <w:rsid w:val="00B352DF"/>
    <w:rsid w:val="00B3684E"/>
    <w:rsid w:val="00B405A5"/>
    <w:rsid w:val="00B40F29"/>
    <w:rsid w:val="00B5040F"/>
    <w:rsid w:val="00B51258"/>
    <w:rsid w:val="00B56794"/>
    <w:rsid w:val="00B652EB"/>
    <w:rsid w:val="00B67156"/>
    <w:rsid w:val="00B72F6C"/>
    <w:rsid w:val="00B73BCC"/>
    <w:rsid w:val="00B75554"/>
    <w:rsid w:val="00B77D68"/>
    <w:rsid w:val="00B77EE5"/>
    <w:rsid w:val="00B804C9"/>
    <w:rsid w:val="00B850F8"/>
    <w:rsid w:val="00B85C60"/>
    <w:rsid w:val="00B92B76"/>
    <w:rsid w:val="00B951C3"/>
    <w:rsid w:val="00B95B3E"/>
    <w:rsid w:val="00BA5574"/>
    <w:rsid w:val="00BA7D84"/>
    <w:rsid w:val="00BB636A"/>
    <w:rsid w:val="00BB6D43"/>
    <w:rsid w:val="00BB7458"/>
    <w:rsid w:val="00BC171A"/>
    <w:rsid w:val="00BC6430"/>
    <w:rsid w:val="00BD13F0"/>
    <w:rsid w:val="00BE0606"/>
    <w:rsid w:val="00BE3F93"/>
    <w:rsid w:val="00BE4989"/>
    <w:rsid w:val="00BE526E"/>
    <w:rsid w:val="00BF02B4"/>
    <w:rsid w:val="00BF2C32"/>
    <w:rsid w:val="00BF6D34"/>
    <w:rsid w:val="00C00205"/>
    <w:rsid w:val="00C03280"/>
    <w:rsid w:val="00C068CA"/>
    <w:rsid w:val="00C12051"/>
    <w:rsid w:val="00C12FD0"/>
    <w:rsid w:val="00C13DC9"/>
    <w:rsid w:val="00C165E3"/>
    <w:rsid w:val="00C20814"/>
    <w:rsid w:val="00C20F3F"/>
    <w:rsid w:val="00C339CA"/>
    <w:rsid w:val="00C3538F"/>
    <w:rsid w:val="00C3653A"/>
    <w:rsid w:val="00C36583"/>
    <w:rsid w:val="00C4196B"/>
    <w:rsid w:val="00C506A7"/>
    <w:rsid w:val="00C53ACA"/>
    <w:rsid w:val="00C5632F"/>
    <w:rsid w:val="00C64B4B"/>
    <w:rsid w:val="00C65A1C"/>
    <w:rsid w:val="00C72051"/>
    <w:rsid w:val="00C74BB3"/>
    <w:rsid w:val="00C7563E"/>
    <w:rsid w:val="00C802A3"/>
    <w:rsid w:val="00C83998"/>
    <w:rsid w:val="00C87647"/>
    <w:rsid w:val="00C906CE"/>
    <w:rsid w:val="00CA1A39"/>
    <w:rsid w:val="00CA66F1"/>
    <w:rsid w:val="00CB1BEA"/>
    <w:rsid w:val="00CB4F0D"/>
    <w:rsid w:val="00CB555A"/>
    <w:rsid w:val="00CB6B2E"/>
    <w:rsid w:val="00CB6D78"/>
    <w:rsid w:val="00CB7E42"/>
    <w:rsid w:val="00CC0C68"/>
    <w:rsid w:val="00CC3675"/>
    <w:rsid w:val="00CC36D4"/>
    <w:rsid w:val="00CD11CE"/>
    <w:rsid w:val="00CD1CF5"/>
    <w:rsid w:val="00CD20D1"/>
    <w:rsid w:val="00CD3035"/>
    <w:rsid w:val="00CD36D0"/>
    <w:rsid w:val="00CE4B09"/>
    <w:rsid w:val="00CE4D9E"/>
    <w:rsid w:val="00CE6912"/>
    <w:rsid w:val="00CE78EA"/>
    <w:rsid w:val="00CF4E15"/>
    <w:rsid w:val="00D02B21"/>
    <w:rsid w:val="00D078CC"/>
    <w:rsid w:val="00D122B8"/>
    <w:rsid w:val="00D17C4F"/>
    <w:rsid w:val="00D20491"/>
    <w:rsid w:val="00D20648"/>
    <w:rsid w:val="00D207FE"/>
    <w:rsid w:val="00D20814"/>
    <w:rsid w:val="00D211BD"/>
    <w:rsid w:val="00D21EB4"/>
    <w:rsid w:val="00D2369B"/>
    <w:rsid w:val="00D27340"/>
    <w:rsid w:val="00D3496D"/>
    <w:rsid w:val="00D44413"/>
    <w:rsid w:val="00D44797"/>
    <w:rsid w:val="00D44B40"/>
    <w:rsid w:val="00D47B6B"/>
    <w:rsid w:val="00D47FB9"/>
    <w:rsid w:val="00D5065E"/>
    <w:rsid w:val="00D54CB3"/>
    <w:rsid w:val="00D578EB"/>
    <w:rsid w:val="00D606F9"/>
    <w:rsid w:val="00D62E1D"/>
    <w:rsid w:val="00D72429"/>
    <w:rsid w:val="00D74343"/>
    <w:rsid w:val="00D75752"/>
    <w:rsid w:val="00D75A9D"/>
    <w:rsid w:val="00D818F9"/>
    <w:rsid w:val="00D9062F"/>
    <w:rsid w:val="00D93AD2"/>
    <w:rsid w:val="00D95DB6"/>
    <w:rsid w:val="00D96983"/>
    <w:rsid w:val="00DB0C04"/>
    <w:rsid w:val="00DB1192"/>
    <w:rsid w:val="00DB181F"/>
    <w:rsid w:val="00DB40D9"/>
    <w:rsid w:val="00DB6199"/>
    <w:rsid w:val="00DB7440"/>
    <w:rsid w:val="00DC0270"/>
    <w:rsid w:val="00DC222C"/>
    <w:rsid w:val="00DC27AA"/>
    <w:rsid w:val="00DC50AE"/>
    <w:rsid w:val="00DC57A2"/>
    <w:rsid w:val="00DC70ED"/>
    <w:rsid w:val="00DD2348"/>
    <w:rsid w:val="00DE2BCB"/>
    <w:rsid w:val="00DF211D"/>
    <w:rsid w:val="00E0133C"/>
    <w:rsid w:val="00E03E8E"/>
    <w:rsid w:val="00E04B2B"/>
    <w:rsid w:val="00E069E7"/>
    <w:rsid w:val="00E10CAD"/>
    <w:rsid w:val="00E145A0"/>
    <w:rsid w:val="00E15EEF"/>
    <w:rsid w:val="00E16783"/>
    <w:rsid w:val="00E244B4"/>
    <w:rsid w:val="00E26321"/>
    <w:rsid w:val="00E27D96"/>
    <w:rsid w:val="00E30418"/>
    <w:rsid w:val="00E372F6"/>
    <w:rsid w:val="00E4191F"/>
    <w:rsid w:val="00E42E99"/>
    <w:rsid w:val="00E43F61"/>
    <w:rsid w:val="00E57944"/>
    <w:rsid w:val="00E65213"/>
    <w:rsid w:val="00E715D8"/>
    <w:rsid w:val="00E80978"/>
    <w:rsid w:val="00E841C2"/>
    <w:rsid w:val="00E903DA"/>
    <w:rsid w:val="00E9331A"/>
    <w:rsid w:val="00EA2F80"/>
    <w:rsid w:val="00EA3888"/>
    <w:rsid w:val="00EB0AD8"/>
    <w:rsid w:val="00EB3CA9"/>
    <w:rsid w:val="00EB62F8"/>
    <w:rsid w:val="00EC1605"/>
    <w:rsid w:val="00EC2A8C"/>
    <w:rsid w:val="00EC55DE"/>
    <w:rsid w:val="00EC5908"/>
    <w:rsid w:val="00EC7050"/>
    <w:rsid w:val="00ED53AF"/>
    <w:rsid w:val="00ED53FF"/>
    <w:rsid w:val="00ED6963"/>
    <w:rsid w:val="00ED75A6"/>
    <w:rsid w:val="00EE5162"/>
    <w:rsid w:val="00EE6225"/>
    <w:rsid w:val="00EF43C6"/>
    <w:rsid w:val="00EF5F53"/>
    <w:rsid w:val="00EF6FB8"/>
    <w:rsid w:val="00EF782E"/>
    <w:rsid w:val="00F00A33"/>
    <w:rsid w:val="00F02A27"/>
    <w:rsid w:val="00F0550E"/>
    <w:rsid w:val="00F07823"/>
    <w:rsid w:val="00F10EDD"/>
    <w:rsid w:val="00F11B72"/>
    <w:rsid w:val="00F14A3E"/>
    <w:rsid w:val="00F15891"/>
    <w:rsid w:val="00F164EB"/>
    <w:rsid w:val="00F30FD8"/>
    <w:rsid w:val="00F34030"/>
    <w:rsid w:val="00F42DA5"/>
    <w:rsid w:val="00F433CE"/>
    <w:rsid w:val="00F43941"/>
    <w:rsid w:val="00F44FF6"/>
    <w:rsid w:val="00F4602B"/>
    <w:rsid w:val="00F5038D"/>
    <w:rsid w:val="00F5296A"/>
    <w:rsid w:val="00F53A47"/>
    <w:rsid w:val="00F6509C"/>
    <w:rsid w:val="00F65ADE"/>
    <w:rsid w:val="00F74C43"/>
    <w:rsid w:val="00F84DF5"/>
    <w:rsid w:val="00F85B31"/>
    <w:rsid w:val="00F85DE7"/>
    <w:rsid w:val="00F87D28"/>
    <w:rsid w:val="00F92BA6"/>
    <w:rsid w:val="00FA7E6F"/>
    <w:rsid w:val="00FB17E5"/>
    <w:rsid w:val="00FB24A0"/>
    <w:rsid w:val="00FB2F86"/>
    <w:rsid w:val="00FB4696"/>
    <w:rsid w:val="00FB47DD"/>
    <w:rsid w:val="00FC1EBD"/>
    <w:rsid w:val="00FC2535"/>
    <w:rsid w:val="00FC33C4"/>
    <w:rsid w:val="00FC34DA"/>
    <w:rsid w:val="00FD0F66"/>
    <w:rsid w:val="00FD1B1C"/>
    <w:rsid w:val="00FD2647"/>
    <w:rsid w:val="00FD38E3"/>
    <w:rsid w:val="00FD69BF"/>
    <w:rsid w:val="00FE6DD1"/>
    <w:rsid w:val="00FF2ADC"/>
    <w:rsid w:val="00FF2C4F"/>
    <w:rsid w:val="00FF4471"/>
    <w:rsid w:val="00FF675D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299EA9"/>
  <w15:chartTrackingRefBased/>
  <w15:docId w15:val="{5BFAD47F-B8CE-4D84-9BE1-02F13254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370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spacing w:line="280" w:lineRule="exact"/>
      <w:jc w:val="both"/>
      <w:outlineLvl w:val="1"/>
    </w:pPr>
    <w:rPr>
      <w:vanish/>
      <w:color w:val="FF00FF"/>
      <w:sz w:val="3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93DF2"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sz w:val="3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393DF2"/>
    <w:pPr>
      <w:widowControl w:val="0"/>
      <w:tabs>
        <w:tab w:val="num" w:pos="1296"/>
      </w:tabs>
      <w:spacing w:before="240" w:after="60"/>
      <w:ind w:left="1296" w:hanging="288"/>
      <w:outlineLvl w:val="6"/>
    </w:pPr>
    <w:rPr>
      <w:snapToGrid w:val="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393DF2"/>
    <w:pPr>
      <w:widowControl w:val="0"/>
      <w:tabs>
        <w:tab w:val="num" w:pos="1440"/>
      </w:tabs>
      <w:spacing w:before="240" w:after="60"/>
      <w:ind w:left="1440" w:hanging="432"/>
      <w:outlineLvl w:val="7"/>
    </w:pPr>
    <w:rPr>
      <w:i/>
      <w:iCs/>
      <w:snapToGrid w:val="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393DF2"/>
    <w:pPr>
      <w:widowControl w:val="0"/>
      <w:tabs>
        <w:tab w:val="num" w:pos="1584"/>
      </w:tabs>
      <w:spacing w:before="240" w:after="60"/>
      <w:ind w:left="1584" w:hanging="144"/>
      <w:outlineLvl w:val="8"/>
    </w:pPr>
    <w:rPr>
      <w:rFonts w:ascii="Arial" w:hAnsi="Arial"/>
      <w:snapToGrid w:val="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pPr>
      <w:suppressAutoHyphens/>
      <w:autoSpaceDE w:val="0"/>
      <w:autoSpaceDN w:val="0"/>
      <w:adjustRightInd w:val="0"/>
      <w:ind w:firstLine="709"/>
    </w:pPr>
    <w:rPr>
      <w:sz w:val="30"/>
      <w:lang w:val="x-none" w:eastAsia="x-none"/>
    </w:rPr>
  </w:style>
  <w:style w:type="paragraph" w:styleId="30">
    <w:name w:val="Body Text 3"/>
    <w:basedOn w:val="a"/>
    <w:link w:val="31"/>
    <w:pPr>
      <w:suppressAutoHyphens/>
      <w:autoSpaceDE w:val="0"/>
      <w:autoSpaceDN w:val="0"/>
      <w:adjustRightInd w:val="0"/>
      <w:spacing w:before="222"/>
      <w:jc w:val="both"/>
    </w:pPr>
    <w:rPr>
      <w:sz w:val="30"/>
      <w:lang w:val="x-none" w:eastAsia="x-none"/>
    </w:rPr>
  </w:style>
  <w:style w:type="paragraph" w:styleId="a3">
    <w:name w:val="header"/>
    <w:basedOn w:val="a"/>
    <w:link w:val="a4"/>
    <w:pPr>
      <w:tabs>
        <w:tab w:val="center" w:pos="4536"/>
        <w:tab w:val="right" w:pos="9072"/>
      </w:tabs>
      <w:ind w:firstLine="709"/>
    </w:pPr>
    <w:rPr>
      <w:sz w:val="30"/>
      <w:lang w:val="x-none" w:eastAsia="x-none"/>
    </w:rPr>
  </w:style>
  <w:style w:type="paragraph" w:styleId="a5">
    <w:name w:val="Body Text"/>
    <w:basedOn w:val="a"/>
    <w:link w:val="a6"/>
    <w:pPr>
      <w:tabs>
        <w:tab w:val="left" w:pos="709"/>
      </w:tabs>
      <w:spacing w:line="280" w:lineRule="exact"/>
    </w:pPr>
    <w:rPr>
      <w:i/>
      <w:sz w:val="30"/>
      <w:lang w:val="x-none" w:eastAsia="x-none"/>
    </w:rPr>
  </w:style>
  <w:style w:type="paragraph" w:styleId="22">
    <w:name w:val="Body Text 2"/>
    <w:basedOn w:val="a"/>
    <w:pPr>
      <w:suppressAutoHyphens/>
      <w:autoSpaceDE w:val="0"/>
      <w:autoSpaceDN w:val="0"/>
      <w:adjustRightInd w:val="0"/>
      <w:spacing w:before="120"/>
      <w:jc w:val="both"/>
    </w:pPr>
    <w:rPr>
      <w:sz w:val="22"/>
    </w:rPr>
  </w:style>
  <w:style w:type="paragraph" w:styleId="a7">
    <w:name w:val="Body Text Indent"/>
    <w:basedOn w:val="a"/>
    <w:link w:val="a8"/>
    <w:pPr>
      <w:ind w:left="284" w:hanging="284"/>
    </w:pPr>
    <w:rPr>
      <w:sz w:val="24"/>
      <w:lang w:val="x-none" w:eastAsia="x-none"/>
    </w:rPr>
  </w:style>
  <w:style w:type="paragraph" w:styleId="a9">
    <w:name w:val="footer"/>
    <w:basedOn w:val="a"/>
    <w:link w:val="aa"/>
    <w:uiPriority w:val="99"/>
    <w:rsid w:val="00F544E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544E3"/>
  </w:style>
  <w:style w:type="paragraph" w:customStyle="1" w:styleId="serg2">
    <w:name w:val="serg2"/>
    <w:rsid w:val="000514D1"/>
    <w:pPr>
      <w:numPr>
        <w:numId w:val="5"/>
      </w:numPr>
    </w:pPr>
    <w:rPr>
      <w:snapToGrid w:val="0"/>
      <w:sz w:val="24"/>
    </w:rPr>
  </w:style>
  <w:style w:type="paragraph" w:styleId="ac">
    <w:name w:val="Balloon Text"/>
    <w:basedOn w:val="a"/>
    <w:semiHidden/>
    <w:rsid w:val="00947950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5B08C5"/>
    <w:rPr>
      <w:sz w:val="30"/>
    </w:rPr>
  </w:style>
  <w:style w:type="paragraph" w:styleId="ad">
    <w:name w:val="No Spacing"/>
    <w:qFormat/>
    <w:rsid w:val="00AA48DE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ТаблицаМелкая"/>
    <w:basedOn w:val="a"/>
    <w:rsid w:val="00E04B2B"/>
    <w:pPr>
      <w:keepLines/>
      <w:spacing w:before="60" w:after="60"/>
    </w:pPr>
    <w:rPr>
      <w:rFonts w:ascii="Arial Narrow" w:hAnsi="Arial Narrow"/>
      <w:lang w:eastAsia="en-US"/>
    </w:rPr>
  </w:style>
  <w:style w:type="table" w:styleId="af">
    <w:name w:val="Table Grid"/>
    <w:basedOn w:val="a1"/>
    <w:rsid w:val="00393D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link w:val="4"/>
    <w:rsid w:val="00393DF2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393DF2"/>
    <w:rPr>
      <w:snapToGrid w:val="0"/>
      <w:sz w:val="24"/>
      <w:szCs w:val="24"/>
    </w:rPr>
  </w:style>
  <w:style w:type="character" w:customStyle="1" w:styleId="80">
    <w:name w:val="Заголовок 8 Знак"/>
    <w:link w:val="8"/>
    <w:rsid w:val="00393DF2"/>
    <w:rPr>
      <w:i/>
      <w:iCs/>
      <w:snapToGrid w:val="0"/>
      <w:sz w:val="24"/>
      <w:szCs w:val="24"/>
    </w:rPr>
  </w:style>
  <w:style w:type="character" w:customStyle="1" w:styleId="90">
    <w:name w:val="Заголовок 9 Знак"/>
    <w:link w:val="9"/>
    <w:rsid w:val="00393DF2"/>
    <w:rPr>
      <w:rFonts w:ascii="Arial" w:hAnsi="Arial" w:cs="Arial"/>
      <w:snapToGrid w:val="0"/>
      <w:sz w:val="22"/>
      <w:szCs w:val="22"/>
    </w:rPr>
  </w:style>
  <w:style w:type="character" w:customStyle="1" w:styleId="a6">
    <w:name w:val="Основной текст Знак"/>
    <w:link w:val="a5"/>
    <w:rsid w:val="00F4602B"/>
    <w:rPr>
      <w:i/>
      <w:sz w:val="30"/>
    </w:rPr>
  </w:style>
  <w:style w:type="character" w:customStyle="1" w:styleId="a8">
    <w:name w:val="Основной текст с отступом Знак"/>
    <w:link w:val="a7"/>
    <w:rsid w:val="00F4602B"/>
    <w:rPr>
      <w:sz w:val="24"/>
    </w:rPr>
  </w:style>
  <w:style w:type="character" w:customStyle="1" w:styleId="a4">
    <w:name w:val="Верхний колонтитул Знак"/>
    <w:link w:val="a3"/>
    <w:rsid w:val="00F4602B"/>
    <w:rPr>
      <w:sz w:val="30"/>
    </w:rPr>
  </w:style>
  <w:style w:type="character" w:customStyle="1" w:styleId="21">
    <w:name w:val="Основной текст с отступом 2 Знак"/>
    <w:link w:val="20"/>
    <w:rsid w:val="00F164EB"/>
    <w:rPr>
      <w:sz w:val="30"/>
    </w:rPr>
  </w:style>
  <w:style w:type="character" w:customStyle="1" w:styleId="10">
    <w:name w:val="Заголовок 1 Знак"/>
    <w:link w:val="1"/>
    <w:rsid w:val="00F164EB"/>
    <w:rPr>
      <w:rFonts w:ascii="Arial" w:hAnsi="Arial" w:cs="Arial"/>
      <w:b/>
      <w:bCs/>
      <w:kern w:val="32"/>
      <w:sz w:val="32"/>
      <w:szCs w:val="32"/>
    </w:rPr>
  </w:style>
  <w:style w:type="paragraph" w:styleId="af0">
    <w:name w:val="List Paragraph"/>
    <w:basedOn w:val="a"/>
    <w:uiPriority w:val="34"/>
    <w:qFormat/>
    <w:rsid w:val="00F164EB"/>
    <w:pPr>
      <w:ind w:left="720"/>
      <w:contextualSpacing/>
    </w:pPr>
  </w:style>
  <w:style w:type="paragraph" w:customStyle="1" w:styleId="11">
    <w:name w:val="Обычный1"/>
    <w:rsid w:val="00941CB8"/>
    <w:rPr>
      <w:sz w:val="24"/>
    </w:rPr>
  </w:style>
  <w:style w:type="paragraph" w:styleId="af1">
    <w:name w:val="Normal (Web)"/>
    <w:basedOn w:val="a"/>
    <w:uiPriority w:val="99"/>
    <w:unhideWhenUsed/>
    <w:rsid w:val="00606079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516879"/>
  </w:style>
  <w:style w:type="character" w:customStyle="1" w:styleId="af2">
    <w:name w:val="Основной текст_"/>
    <w:link w:val="12"/>
    <w:rsid w:val="00C13DC9"/>
    <w:rPr>
      <w:shd w:val="clear" w:color="auto" w:fill="FFFFFF"/>
    </w:rPr>
  </w:style>
  <w:style w:type="paragraph" w:customStyle="1" w:styleId="12">
    <w:name w:val="Основной текст1"/>
    <w:basedOn w:val="a"/>
    <w:link w:val="af2"/>
    <w:rsid w:val="00C13DC9"/>
    <w:pPr>
      <w:widowControl w:val="0"/>
      <w:shd w:val="clear" w:color="auto" w:fill="FFFFFF"/>
      <w:ind w:firstLine="400"/>
    </w:pPr>
  </w:style>
  <w:style w:type="character" w:customStyle="1" w:styleId="23">
    <w:name w:val="Основной текст (2) + Курсив"/>
    <w:rsid w:val="00502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3">
    <w:name w:val="Текст таблицы"/>
    <w:basedOn w:val="a"/>
    <w:link w:val="af4"/>
    <w:qFormat/>
    <w:rsid w:val="00FB4696"/>
    <w:rPr>
      <w:rFonts w:ascii="Calibri" w:eastAsia="Calibri" w:hAnsi="Calibri"/>
      <w:sz w:val="24"/>
      <w:szCs w:val="24"/>
      <w:lang w:eastAsia="en-US"/>
    </w:rPr>
  </w:style>
  <w:style w:type="character" w:customStyle="1" w:styleId="af4">
    <w:name w:val="Текст таблицы Знак"/>
    <w:link w:val="af3"/>
    <w:rsid w:val="00FB4696"/>
    <w:rPr>
      <w:rFonts w:ascii="Calibri" w:eastAsia="Calibri" w:hAnsi="Calibri"/>
      <w:sz w:val="24"/>
      <w:szCs w:val="24"/>
      <w:lang w:eastAsia="en-US"/>
    </w:rPr>
  </w:style>
  <w:style w:type="character" w:customStyle="1" w:styleId="24">
    <w:name w:val="Основной текст (2)"/>
    <w:basedOn w:val="a0"/>
    <w:rsid w:val="00295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28108-19E3-4328-8C42-2463BBA9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***</Company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root</dc:creator>
  <cp:keywords/>
  <cp:lastModifiedBy>Андрей Кучинский</cp:lastModifiedBy>
  <cp:revision>2</cp:revision>
  <cp:lastPrinted>2024-02-26T13:04:00Z</cp:lastPrinted>
  <dcterms:created xsi:type="dcterms:W3CDTF">2026-08-19T09:07:00Z</dcterms:created>
  <dcterms:modified xsi:type="dcterms:W3CDTF">2026-08-19T09:07:00Z</dcterms:modified>
</cp:coreProperties>
</file>