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5812"/>
        <w:gridCol w:w="4394"/>
      </w:tblGrid>
      <w:tr w:rsidR="007411A8" w:rsidRPr="007411A8" w14:paraId="68EE34C0" w14:textId="77777777" w:rsidTr="005F6A58">
        <w:trPr>
          <w:jc w:val="center"/>
        </w:trPr>
        <w:tc>
          <w:tcPr>
            <w:tcW w:w="5812" w:type="dxa"/>
          </w:tcPr>
          <w:p w14:paraId="5A0A397D" w14:textId="2457CA73" w:rsidR="007411A8" w:rsidRPr="007411A8" w:rsidRDefault="005F6A58" w:rsidP="00B34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                                                        </w:t>
            </w:r>
            <w:r w:rsidR="00BE7923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Лот 1</w:t>
            </w:r>
          </w:p>
        </w:tc>
        <w:tc>
          <w:tcPr>
            <w:tcW w:w="4394" w:type="dxa"/>
          </w:tcPr>
          <w:p w14:paraId="60DF1324" w14:textId="77777777" w:rsidR="007411A8" w:rsidRPr="007411A8" w:rsidRDefault="007411A8" w:rsidP="005F6A5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422A9957" w14:textId="1D8E0BCA" w:rsidR="007411A8" w:rsidRPr="00B34740" w:rsidRDefault="007411A8" w:rsidP="00C9702C">
      <w:pPr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7411A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Технические характеристики (описание) медицинской техники</w:t>
      </w:r>
    </w:p>
    <w:p w14:paraId="557F630A" w14:textId="701B7DEF" w:rsidR="007411A8" w:rsidRPr="007411A8" w:rsidRDefault="007411A8" w:rsidP="00C9702C">
      <w:pPr>
        <w:suppressAutoHyphens/>
        <w:ind w:firstLine="360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411A8">
        <w:rPr>
          <w:rFonts w:ascii="Times New Roman" w:eastAsia="Calibri" w:hAnsi="Times New Roman" w:cs="Times New Roman"/>
          <w:color w:val="000000"/>
          <w:sz w:val="26"/>
          <w:szCs w:val="26"/>
        </w:rPr>
        <w:t>Низкоэнергетический линейный ускоритель электронов в комплекте с блоком бесперебойного питания, системой трехмерно</w:t>
      </w:r>
      <w:bookmarkStart w:id="0" w:name="_GoBack"/>
      <w:bookmarkEnd w:id="0"/>
      <w:r w:rsidRPr="007411A8">
        <w:rPr>
          <w:rFonts w:ascii="Times New Roman" w:eastAsia="Calibri" w:hAnsi="Times New Roman" w:cs="Times New Roman"/>
          <w:color w:val="000000"/>
          <w:sz w:val="26"/>
          <w:szCs w:val="26"/>
        </w:rPr>
        <w:t>й визуализации и системой планирования.</w:t>
      </w:r>
    </w:p>
    <w:p w14:paraId="13074AC8" w14:textId="77777777" w:rsidR="007411A8" w:rsidRPr="007411A8" w:rsidRDefault="007411A8" w:rsidP="007411A8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</w:pPr>
      <w:r w:rsidRPr="007411A8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Состав (комплектация) медицинских изделий:</w:t>
      </w:r>
    </w:p>
    <w:p w14:paraId="19CC8D76" w14:textId="77777777" w:rsidR="007411A8" w:rsidRPr="007411A8" w:rsidRDefault="007411A8" w:rsidP="007411A8">
      <w:pPr>
        <w:suppressAutoHyphens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</w:pPr>
    </w:p>
    <w:tbl>
      <w:tblPr>
        <w:tblpPr w:leftFromText="180" w:rightFromText="180" w:vertAnchor="text" w:tblpX="-382" w:tblpY="1"/>
        <w:tblW w:w="110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1E0" w:firstRow="1" w:lastRow="1" w:firstColumn="1" w:lastColumn="1" w:noHBand="0" w:noVBand="0"/>
      </w:tblPr>
      <w:tblGrid>
        <w:gridCol w:w="1128"/>
        <w:gridCol w:w="8081"/>
        <w:gridCol w:w="1843"/>
      </w:tblGrid>
      <w:tr w:rsidR="007411A8" w:rsidRPr="007411A8" w14:paraId="471C7436" w14:textId="77777777" w:rsidTr="005F6A58">
        <w:trPr>
          <w:trHeight w:val="278"/>
        </w:trPr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575BA130" w14:textId="77777777" w:rsidR="007411A8" w:rsidRPr="007411A8" w:rsidRDefault="007411A8" w:rsidP="007411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7143868D" w14:textId="77777777" w:rsidR="007411A8" w:rsidRPr="007411A8" w:rsidRDefault="007411A8" w:rsidP="00741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468DC070" w14:textId="77777777" w:rsidR="007411A8" w:rsidRPr="007411A8" w:rsidRDefault="007411A8" w:rsidP="007411A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Кол-во</w:t>
            </w:r>
          </w:p>
        </w:tc>
      </w:tr>
      <w:tr w:rsidR="007411A8" w:rsidRPr="007411A8" w14:paraId="72CB9AFE" w14:textId="77777777" w:rsidTr="005F6A58">
        <w:trPr>
          <w:trHeight w:val="278"/>
        </w:trPr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29A30832" w14:textId="77777777" w:rsidR="007411A8" w:rsidRPr="007411A8" w:rsidRDefault="007411A8" w:rsidP="007411A8">
            <w:pPr>
              <w:widowControl w:val="0"/>
              <w:numPr>
                <w:ilvl w:val="1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6E7E3210" w14:textId="397BA661" w:rsidR="007411A8" w:rsidRPr="007411A8" w:rsidRDefault="000D7A84" w:rsidP="007411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D7A84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 xml:space="preserve">Низкоэнергетический линейный </w:t>
            </w:r>
            <w:r w:rsidR="007411A8" w:rsidRPr="007411A8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электронов в комплекте с блоком бесперебойного питания, системой трехмерной визуализации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7A539016" w14:textId="77777777" w:rsidR="007411A8" w:rsidRPr="007411A8" w:rsidRDefault="007411A8" w:rsidP="007411A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1 шт.</w:t>
            </w:r>
          </w:p>
        </w:tc>
      </w:tr>
      <w:tr w:rsidR="007411A8" w:rsidRPr="007411A8" w14:paraId="1B2C35B6" w14:textId="77777777" w:rsidTr="005F6A58">
        <w:trPr>
          <w:trHeight w:val="278"/>
        </w:trPr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0805FDFC" w14:textId="77777777" w:rsidR="007411A8" w:rsidRPr="007411A8" w:rsidRDefault="007411A8" w:rsidP="007411A8">
            <w:pPr>
              <w:widowControl w:val="0"/>
              <w:numPr>
                <w:ilvl w:val="2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8ED5BD3" w14:textId="77777777" w:rsidR="007411A8" w:rsidRPr="007411A8" w:rsidRDefault="007411A8" w:rsidP="007411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Гентри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74E89F17" w14:textId="77777777" w:rsidR="007411A8" w:rsidRPr="007411A8" w:rsidRDefault="007411A8" w:rsidP="007411A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0AE69077" w14:textId="77777777" w:rsidTr="005F6A58">
        <w:trPr>
          <w:trHeight w:val="321"/>
        </w:trPr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0A154071" w14:textId="77777777" w:rsidR="007411A8" w:rsidRPr="007411A8" w:rsidRDefault="007411A8" w:rsidP="007411A8">
            <w:pPr>
              <w:widowControl w:val="0"/>
              <w:numPr>
                <w:ilvl w:val="2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C55E0CD" w14:textId="77777777" w:rsidR="007411A8" w:rsidRPr="007411A8" w:rsidRDefault="007411A8" w:rsidP="007411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Устройство формирования радиационных полей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359E09B1" w14:textId="77777777" w:rsidR="007411A8" w:rsidRPr="007411A8" w:rsidRDefault="007411A8" w:rsidP="00741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7411A8" w:rsidRPr="007411A8" w14:paraId="442A6B3F" w14:textId="77777777" w:rsidTr="005F6A58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4A40CB72" w14:textId="77777777" w:rsidR="007411A8" w:rsidRPr="007411A8" w:rsidRDefault="007411A8" w:rsidP="007411A8">
            <w:pPr>
              <w:widowControl w:val="0"/>
              <w:numPr>
                <w:ilvl w:val="2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2C9A051" w14:textId="77777777" w:rsidR="007411A8" w:rsidRPr="007411A8" w:rsidRDefault="007411A8" w:rsidP="007411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Компьютерная система (консоль оператора) </w:t>
            </w: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 программным обеспечением в стандарте DICOM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7C181D56" w14:textId="77777777" w:rsidR="007411A8" w:rsidRPr="007411A8" w:rsidRDefault="007411A8" w:rsidP="00741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7411A8" w:rsidRPr="007411A8" w14:paraId="69179024" w14:textId="77777777" w:rsidTr="005F6A58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2A61253B" w14:textId="77777777" w:rsidR="007411A8" w:rsidRPr="007411A8" w:rsidRDefault="007411A8" w:rsidP="007411A8">
            <w:pPr>
              <w:widowControl w:val="0"/>
              <w:numPr>
                <w:ilvl w:val="2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BDE1E00" w14:textId="77777777" w:rsidR="007411A8" w:rsidRPr="007411A8" w:rsidRDefault="007411A8" w:rsidP="007411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Лечебный стол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4331D079" w14:textId="77777777" w:rsidR="007411A8" w:rsidRPr="007411A8" w:rsidRDefault="007411A8" w:rsidP="00741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7411A8" w:rsidRPr="007411A8" w14:paraId="65BD4FA5" w14:textId="77777777" w:rsidTr="005F6A58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48019B48" w14:textId="77777777" w:rsidR="007411A8" w:rsidRPr="007411A8" w:rsidRDefault="007411A8" w:rsidP="007411A8">
            <w:pPr>
              <w:widowControl w:val="0"/>
              <w:numPr>
                <w:ilvl w:val="2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0AEE9B5" w14:textId="77777777" w:rsidR="007411A8" w:rsidRPr="007411A8" w:rsidRDefault="007411A8" w:rsidP="007411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Система отображения положения пучка фотонного излучения в реальном времени (система EPID)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51488258" w14:textId="77777777" w:rsidR="007411A8" w:rsidRPr="007411A8" w:rsidRDefault="007411A8" w:rsidP="00741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7411A8" w:rsidRPr="007411A8" w14:paraId="2F61CF05" w14:textId="77777777" w:rsidTr="005F6A58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2AA564E7" w14:textId="77777777" w:rsidR="007411A8" w:rsidRPr="007411A8" w:rsidRDefault="007411A8" w:rsidP="007411A8">
            <w:pPr>
              <w:widowControl w:val="0"/>
              <w:numPr>
                <w:ilvl w:val="2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61CC457" w14:textId="77777777" w:rsidR="007411A8" w:rsidRPr="007411A8" w:rsidRDefault="007411A8" w:rsidP="007411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Система позиционирования пациента (система получения трехмерного реконструированного изображения </w:t>
            </w:r>
            <w:proofErr w:type="spellStart"/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киловольтным</w:t>
            </w:r>
            <w:proofErr w:type="spellEnd"/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пучком «</w:t>
            </w:r>
            <w:proofErr w:type="spellStart"/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Cone-beam</w:t>
            </w:r>
            <w:proofErr w:type="spellEnd"/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CT») по методике IGRT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38A50FF4" w14:textId="77777777" w:rsidR="007411A8" w:rsidRPr="007411A8" w:rsidRDefault="007411A8" w:rsidP="00741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7411A8" w:rsidRPr="007411A8" w14:paraId="24F43EE7" w14:textId="77777777" w:rsidTr="005F6A58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564FC250" w14:textId="77777777" w:rsidR="007411A8" w:rsidRPr="007411A8" w:rsidRDefault="007411A8" w:rsidP="007411A8">
            <w:pPr>
              <w:widowControl w:val="0"/>
              <w:numPr>
                <w:ilvl w:val="2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CDE6C8D" w14:textId="77777777" w:rsidR="007411A8" w:rsidRPr="007411A8" w:rsidRDefault="007411A8" w:rsidP="007411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Лазерная система </w:t>
            </w:r>
            <w:proofErr w:type="spellStart"/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центрации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BF72FDF" w14:textId="77777777" w:rsidR="007411A8" w:rsidRPr="007411A8" w:rsidRDefault="007411A8" w:rsidP="00741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 комплект</w:t>
            </w:r>
          </w:p>
        </w:tc>
      </w:tr>
      <w:tr w:rsidR="007411A8" w:rsidRPr="007411A8" w14:paraId="543097CC" w14:textId="77777777" w:rsidTr="005F6A58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491DE2EF" w14:textId="77777777" w:rsidR="007411A8" w:rsidRPr="007411A8" w:rsidRDefault="007411A8" w:rsidP="007411A8">
            <w:pPr>
              <w:widowControl w:val="0"/>
              <w:numPr>
                <w:ilvl w:val="2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A97BB73" w14:textId="77777777" w:rsidR="007411A8" w:rsidRPr="007411A8" w:rsidRDefault="007411A8" w:rsidP="007411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sz w:val="26"/>
                <w:szCs w:val="26"/>
              </w:rPr>
              <w:t>Двусторонняя система контроля за пациентом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9FEEF56" w14:textId="77777777" w:rsidR="007411A8" w:rsidRPr="007411A8" w:rsidRDefault="007411A8" w:rsidP="00741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 комплект</w:t>
            </w:r>
          </w:p>
        </w:tc>
      </w:tr>
      <w:tr w:rsidR="007411A8" w:rsidRPr="007411A8" w14:paraId="15C909DA" w14:textId="77777777" w:rsidTr="005F6A58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673C59FA" w14:textId="77777777" w:rsidR="007411A8" w:rsidRPr="007411A8" w:rsidRDefault="007411A8" w:rsidP="007411A8">
            <w:pPr>
              <w:widowControl w:val="0"/>
              <w:numPr>
                <w:ilvl w:val="2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154C91B" w14:textId="77777777" w:rsidR="007411A8" w:rsidRPr="007411A8" w:rsidRDefault="007411A8" w:rsidP="007411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Онкологическая информационная система для лучевой терапии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7CB3B8E4" w14:textId="77777777" w:rsidR="007411A8" w:rsidRPr="007411A8" w:rsidRDefault="007411A8" w:rsidP="00741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 комплект</w:t>
            </w:r>
          </w:p>
        </w:tc>
      </w:tr>
      <w:tr w:rsidR="007411A8" w:rsidRPr="007411A8" w14:paraId="506D2F4A" w14:textId="77777777" w:rsidTr="005F6A58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5C8BAFF5" w14:textId="77777777" w:rsidR="007411A8" w:rsidRPr="007411A8" w:rsidRDefault="007411A8" w:rsidP="007411A8">
            <w:pPr>
              <w:widowControl w:val="0"/>
              <w:numPr>
                <w:ilvl w:val="3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5EA39F2" w14:textId="249DF4C7" w:rsidR="007411A8" w:rsidRPr="00061131" w:rsidRDefault="007411A8" w:rsidP="007411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6113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Сервер онкологической информационной системы для лучевой терапии</w:t>
            </w:r>
            <w:r w:rsidR="0055533C" w:rsidRPr="0006113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с источником бесперебойного питания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35BDE0FE" w14:textId="6DC8311F" w:rsidR="007411A8" w:rsidRPr="007411A8" w:rsidRDefault="007411A8" w:rsidP="00741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 </w:t>
            </w:r>
            <w:proofErr w:type="spellStart"/>
            <w:r w:rsidR="0035754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компл</w:t>
            </w:r>
            <w:proofErr w:type="spellEnd"/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7411A8" w:rsidRPr="007411A8" w14:paraId="07924D47" w14:textId="77777777" w:rsidTr="005F6A58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07BBFA82" w14:textId="77777777" w:rsidR="007411A8" w:rsidRPr="007411A8" w:rsidRDefault="007411A8" w:rsidP="007411A8">
            <w:pPr>
              <w:widowControl w:val="0"/>
              <w:numPr>
                <w:ilvl w:val="1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18611C9" w14:textId="77777777" w:rsidR="007411A8" w:rsidRPr="00061131" w:rsidRDefault="007411A8" w:rsidP="007411A8">
            <w:pPr>
              <w:tabs>
                <w:tab w:val="left" w:pos="1119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61131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Планирующая система лучевой терапии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1F652D94" w14:textId="77777777" w:rsidR="007411A8" w:rsidRPr="007411A8" w:rsidRDefault="007411A8" w:rsidP="00741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1 комплект</w:t>
            </w:r>
          </w:p>
        </w:tc>
      </w:tr>
      <w:tr w:rsidR="007411A8" w:rsidRPr="007411A8" w14:paraId="6E7A7D0A" w14:textId="77777777" w:rsidTr="005F6A58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12AB4D59" w14:textId="77777777" w:rsidR="007411A8" w:rsidRPr="007411A8" w:rsidRDefault="007411A8" w:rsidP="007411A8">
            <w:pPr>
              <w:widowControl w:val="0"/>
              <w:numPr>
                <w:ilvl w:val="2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0C31DC8" w14:textId="434A9E28" w:rsidR="007411A8" w:rsidRPr="00061131" w:rsidRDefault="007411A8" w:rsidP="007411A8">
            <w:pPr>
              <w:tabs>
                <w:tab w:val="left" w:pos="1119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6113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Сервер планирующей системы лучевой терапии</w:t>
            </w:r>
            <w:r w:rsidR="000E5596" w:rsidRPr="00061131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0E5596" w:rsidRPr="0006113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 источником бесперебойного питания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685A6250" w14:textId="1C0FA655" w:rsidR="007411A8" w:rsidRPr="007411A8" w:rsidRDefault="007411A8" w:rsidP="00741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 </w:t>
            </w:r>
            <w:proofErr w:type="spellStart"/>
            <w:r w:rsidR="0035754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компл</w:t>
            </w:r>
            <w:proofErr w:type="spellEnd"/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7411A8" w:rsidRPr="007411A8" w14:paraId="7FE295EF" w14:textId="77777777" w:rsidTr="005F6A58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6C1BCAA3" w14:textId="77777777" w:rsidR="007411A8" w:rsidRPr="007411A8" w:rsidRDefault="007411A8" w:rsidP="007411A8">
            <w:pPr>
              <w:widowControl w:val="0"/>
              <w:numPr>
                <w:ilvl w:val="2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139BF89" w14:textId="0BA14FCA" w:rsidR="007411A8" w:rsidRPr="00061131" w:rsidRDefault="007411A8" w:rsidP="007411A8">
            <w:pPr>
              <w:tabs>
                <w:tab w:val="left" w:pos="1119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6113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Рабочая станция системы планирования</w:t>
            </w:r>
            <w:r w:rsidR="000E5596" w:rsidRPr="0006113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с источником бесперебойного питания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1F75A90A" w14:textId="5AAF7063" w:rsidR="007411A8" w:rsidRPr="007411A8" w:rsidRDefault="007411A8" w:rsidP="00741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6 </w:t>
            </w:r>
            <w:proofErr w:type="spellStart"/>
            <w:r w:rsidR="0035754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компл</w:t>
            </w:r>
            <w:proofErr w:type="spellEnd"/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7411A8" w:rsidRPr="007411A8" w14:paraId="047911D2" w14:textId="77777777" w:rsidTr="005F6A58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329EEB19" w14:textId="77777777" w:rsidR="007411A8" w:rsidRPr="007411A8" w:rsidRDefault="007411A8" w:rsidP="007411A8">
            <w:pPr>
              <w:widowControl w:val="0"/>
              <w:numPr>
                <w:ilvl w:val="2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5ADE44B" w14:textId="0682525A" w:rsidR="007411A8" w:rsidRPr="00061131" w:rsidRDefault="007411A8" w:rsidP="007411A8">
            <w:pPr>
              <w:tabs>
                <w:tab w:val="left" w:pos="1119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6113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Рабочая станция врача–радиационного онколога</w:t>
            </w:r>
            <w:r w:rsidR="000E5596" w:rsidRPr="0006113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с источником бесперебойного питания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4B1BCC4A" w14:textId="51434C82" w:rsidR="007411A8" w:rsidRPr="007411A8" w:rsidRDefault="007411A8" w:rsidP="00741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10 </w:t>
            </w:r>
            <w:proofErr w:type="spellStart"/>
            <w:r w:rsidR="0035754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компл</w:t>
            </w:r>
            <w:proofErr w:type="spellEnd"/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</w:tbl>
    <w:p w14:paraId="0C0F1C05" w14:textId="77777777" w:rsidR="005F6A58" w:rsidRPr="007411A8" w:rsidRDefault="005F6A58" w:rsidP="007411A8">
      <w:pPr>
        <w:suppressAutoHyphens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1CFF3FB2" w14:textId="77777777" w:rsidR="007411A8" w:rsidRPr="007411A8" w:rsidRDefault="007411A8" w:rsidP="007411A8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411A8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Технические требования.</w:t>
      </w:r>
    </w:p>
    <w:p w14:paraId="073B5101" w14:textId="77777777" w:rsidR="007411A8" w:rsidRPr="007411A8" w:rsidRDefault="007411A8" w:rsidP="007411A8">
      <w:pPr>
        <w:suppressAutoHyphens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tbl>
      <w:tblPr>
        <w:tblW w:w="5349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88"/>
        <w:gridCol w:w="6219"/>
        <w:gridCol w:w="2286"/>
        <w:gridCol w:w="1716"/>
      </w:tblGrid>
      <w:tr w:rsidR="007411A8" w:rsidRPr="007411A8" w14:paraId="2CE5E707" w14:textId="77777777" w:rsidTr="005F6A58">
        <w:trPr>
          <w:trHeight w:val="550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99F55D4" w14:textId="77777777" w:rsidR="007411A8" w:rsidRPr="007411A8" w:rsidRDefault="007411A8" w:rsidP="005F6A58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0AC5DEA" w14:textId="77777777" w:rsidR="007411A8" w:rsidRPr="007411A8" w:rsidRDefault="007411A8" w:rsidP="005F6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F9BA0D1" w14:textId="77777777" w:rsidR="007411A8" w:rsidRPr="007411A8" w:rsidRDefault="007411A8" w:rsidP="005F6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Базовые параметры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753E5B" w14:textId="77777777" w:rsidR="007411A8" w:rsidRPr="007411A8" w:rsidRDefault="007411A8" w:rsidP="005F6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Примечания</w:t>
            </w:r>
          </w:p>
        </w:tc>
      </w:tr>
      <w:tr w:rsidR="007411A8" w:rsidRPr="007411A8" w14:paraId="4B55AAD0" w14:textId="77777777" w:rsidTr="005F6A58">
        <w:trPr>
          <w:trHeight w:val="246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ADCB357" w14:textId="77777777" w:rsidR="007411A8" w:rsidRPr="007411A8" w:rsidRDefault="007411A8" w:rsidP="005F6A58">
            <w:pPr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FD8CDA2" w14:textId="77777777" w:rsidR="007411A8" w:rsidRPr="007411A8" w:rsidRDefault="007411A8" w:rsidP="005F6A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7411A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Гентри</w:t>
            </w:r>
            <w:proofErr w:type="spellEnd"/>
            <w:r w:rsidRPr="007411A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аппарата</w:t>
            </w:r>
          </w:p>
        </w:tc>
      </w:tr>
      <w:tr w:rsidR="007411A8" w:rsidRPr="007411A8" w14:paraId="7BBD864D" w14:textId="77777777" w:rsidTr="005F6A58">
        <w:trPr>
          <w:trHeight w:val="234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086BF63" w14:textId="77777777" w:rsidR="007411A8" w:rsidRPr="007411A8" w:rsidRDefault="007411A8" w:rsidP="005F6A58">
            <w:pPr>
              <w:numPr>
                <w:ilvl w:val="2"/>
                <w:numId w:val="6"/>
              </w:numPr>
              <w:spacing w:after="0" w:line="240" w:lineRule="auto"/>
              <w:ind w:hanging="3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3C68F9EE" w14:textId="77777777" w:rsidR="007411A8" w:rsidRPr="007411A8" w:rsidRDefault="007411A8" w:rsidP="005F6A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411A8">
              <w:rPr>
                <w:rFonts w:ascii="TimesNewRomanPSMT" w:eastAsia="Calibri" w:hAnsi="TimesNewRomanPSMT" w:cs="Times New Roman"/>
                <w:color w:val="242021"/>
                <w:sz w:val="26"/>
                <w:szCs w:val="26"/>
              </w:rPr>
              <w:t>Расстояние источник-изоцентр (РИО)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48E572" w14:textId="77777777" w:rsidR="007411A8" w:rsidRPr="007411A8" w:rsidRDefault="007411A8" w:rsidP="005F6A5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sz w:val="26"/>
                <w:szCs w:val="26"/>
              </w:rPr>
              <w:t>Не менее 100 см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9712EA" w14:textId="2B4CED8B" w:rsidR="007411A8" w:rsidRPr="007411A8" w:rsidRDefault="007411A8" w:rsidP="005F6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7411A8" w:rsidRPr="007411A8" w14:paraId="7A6DB34D" w14:textId="77777777" w:rsidTr="005F6A58">
        <w:trPr>
          <w:trHeight w:val="493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0D63C5F" w14:textId="77777777" w:rsidR="007411A8" w:rsidRPr="007411A8" w:rsidRDefault="007411A8" w:rsidP="005F6A58">
            <w:pPr>
              <w:numPr>
                <w:ilvl w:val="2"/>
                <w:numId w:val="6"/>
              </w:numPr>
              <w:tabs>
                <w:tab w:val="num" w:pos="76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5D6E0DB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sz w:val="26"/>
                <w:szCs w:val="26"/>
              </w:rPr>
              <w:t>Режимы облучения: статический, ротационный, секторный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3F7CEAF4" w14:textId="77777777" w:rsidR="007411A8" w:rsidRPr="007411A8" w:rsidRDefault="007411A8" w:rsidP="005F6A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364E71BA" w14:textId="77777777" w:rsidR="007411A8" w:rsidRPr="007411A8" w:rsidRDefault="007411A8" w:rsidP="005F6A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3C7F6B46" w14:textId="77777777" w:rsidTr="005F6A58">
        <w:trPr>
          <w:trHeight w:val="246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D847CCB" w14:textId="77777777" w:rsidR="007411A8" w:rsidRPr="007411A8" w:rsidRDefault="007411A8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EB46045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Диапазон вращения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8DE1FD1" w14:textId="77777777" w:rsidR="007411A8" w:rsidRPr="007411A8" w:rsidRDefault="007411A8" w:rsidP="005F6A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не менее ±180º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776C37" w14:textId="77777777" w:rsidR="007411A8" w:rsidRPr="007411A8" w:rsidRDefault="007411A8" w:rsidP="005F6A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0D1B6812" w14:textId="77777777" w:rsidTr="005F6A58">
        <w:trPr>
          <w:trHeight w:val="234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F43287A" w14:textId="77777777" w:rsidR="007411A8" w:rsidRPr="007411A8" w:rsidRDefault="007411A8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E74DE89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Девиация изоцентра при полном повороте </w:t>
            </w:r>
            <w:proofErr w:type="spellStart"/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гентри</w:t>
            </w:r>
            <w:proofErr w:type="spellEnd"/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489FE51" w14:textId="77777777" w:rsidR="007411A8" w:rsidRPr="007411A8" w:rsidRDefault="007411A8" w:rsidP="005F6A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Не более 1 мм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EE4D61" w14:textId="77777777" w:rsidR="007411A8" w:rsidRPr="007411A8" w:rsidRDefault="007411A8" w:rsidP="005F6A5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7411A8" w:rsidRPr="007411A8" w14:paraId="63FE5FB3" w14:textId="77777777" w:rsidTr="005F6A58">
        <w:trPr>
          <w:trHeight w:val="246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F742851" w14:textId="77777777" w:rsidR="007411A8" w:rsidRPr="007411A8" w:rsidRDefault="007411A8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63BAAF4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 xml:space="preserve">Точность вращения </w:t>
            </w:r>
            <w:proofErr w:type="spellStart"/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гентри</w:t>
            </w:r>
            <w:proofErr w:type="spellEnd"/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A1A3279" w14:textId="77777777" w:rsidR="007411A8" w:rsidRPr="007411A8" w:rsidRDefault="007411A8" w:rsidP="005F6A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Не более</w:t>
            </w: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  <w:lang w:val="en-GB"/>
              </w:rPr>
              <w:t xml:space="preserve"> 0</w:t>
            </w: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,</w:t>
            </w: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  <w:lang w:val="en-GB"/>
              </w:rPr>
              <w:t>5</w:t>
            </w: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0F3202" w14:textId="77777777" w:rsidR="007411A8" w:rsidRPr="007411A8" w:rsidRDefault="007411A8" w:rsidP="005F6A58">
            <w:pPr>
              <w:spacing w:after="0" w:line="240" w:lineRule="auto"/>
              <w:jc w:val="center"/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6735D258" w14:textId="77777777" w:rsidTr="005F6A58">
        <w:trPr>
          <w:trHeight w:val="481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0AA423A" w14:textId="77777777" w:rsidR="007411A8" w:rsidRPr="007411A8" w:rsidRDefault="007411A8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EBB69A4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Meiryo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 xml:space="preserve">Скорость вращения </w:t>
            </w:r>
            <w:proofErr w:type="spellStart"/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гентри</w:t>
            </w:r>
            <w:proofErr w:type="spellEnd"/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6D05F64" w14:textId="77777777" w:rsidR="007411A8" w:rsidRPr="007411A8" w:rsidRDefault="007411A8" w:rsidP="005F6A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Не менее 1 полного оборота в минуту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E85C9D" w14:textId="77777777" w:rsidR="007411A8" w:rsidRPr="007411A8" w:rsidRDefault="007411A8" w:rsidP="005F6A58">
            <w:pPr>
              <w:spacing w:after="0" w:line="240" w:lineRule="auto"/>
              <w:jc w:val="center"/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3208348D" w14:textId="77777777" w:rsidTr="005F6A58">
        <w:trPr>
          <w:trHeight w:val="246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6D3559C" w14:textId="77777777" w:rsidR="007411A8" w:rsidRPr="007411A8" w:rsidRDefault="007411A8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487FAC4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Встроенный поглотитель пучка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FAC1AC7" w14:textId="77777777" w:rsidR="007411A8" w:rsidRPr="007411A8" w:rsidRDefault="007411A8" w:rsidP="005F6A58">
            <w:pPr>
              <w:spacing w:after="0" w:line="240" w:lineRule="auto"/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8C1B82" w14:textId="2A813D8A" w:rsidR="007411A8" w:rsidRPr="007411A8" w:rsidRDefault="007411A8" w:rsidP="005F6A58">
            <w:pPr>
              <w:spacing w:after="0" w:line="240" w:lineRule="auto"/>
              <w:jc w:val="center"/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76618E94" w14:textId="77777777" w:rsidTr="005F6A58">
        <w:trPr>
          <w:trHeight w:val="246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FD4D578" w14:textId="77777777" w:rsidR="007411A8" w:rsidRPr="007411A8" w:rsidRDefault="007411A8" w:rsidP="005F6A58">
            <w:pPr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30E4B0A" w14:textId="77777777" w:rsidR="007411A8" w:rsidRPr="007411A8" w:rsidRDefault="007411A8" w:rsidP="005F6A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Устройство формирования радиационных полей</w:t>
            </w:r>
          </w:p>
        </w:tc>
      </w:tr>
      <w:tr w:rsidR="007411A8" w:rsidRPr="007411A8" w14:paraId="2ECB19C8" w14:textId="77777777" w:rsidTr="005F6A58">
        <w:trPr>
          <w:trHeight w:val="234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7A7BCB4" w14:textId="77777777" w:rsidR="007411A8" w:rsidRPr="007411A8" w:rsidRDefault="007411A8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8FEFF76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Поворот от нулевого положения на угол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99B22F1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Не менее 100º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983F8F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0F7D9641" w14:textId="77777777" w:rsidTr="005F6A58">
        <w:trPr>
          <w:trHeight w:val="740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0A8D669" w14:textId="77777777" w:rsidR="007411A8" w:rsidRPr="007411A8" w:rsidRDefault="007411A8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836624C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Максимальные размеры поля облучения (определяется как расстояние между точками 50% дозы на главной оси в плоскости изоцентра)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965C384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не менее 28х28 см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0A8AD9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72FDA94B" w14:textId="77777777" w:rsidTr="005F6A58">
        <w:trPr>
          <w:trHeight w:val="72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FF9F2E9" w14:textId="77777777" w:rsidR="007411A8" w:rsidRPr="007411A8" w:rsidRDefault="007411A8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2E8B06F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Минимальный размер поля облучения (определяется как расстояние между точками 50% дозы на главной оси в плоскости изоцентра)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3C5595C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не более 0,5х0,5 см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01D964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4F70C75B" w14:textId="77777777" w:rsidTr="005F6A58">
        <w:trPr>
          <w:trHeight w:val="246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8548588" w14:textId="77777777" w:rsidR="007411A8" w:rsidRPr="007411A8" w:rsidRDefault="007411A8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D935972" w14:textId="35E87254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Точность вращения</w:t>
            </w:r>
            <w:r w:rsidR="00D10D4D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 xml:space="preserve"> (установки) 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8DB363F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не более 0,5</w:t>
            </w: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BCBB78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730C64FC" w14:textId="77777777" w:rsidTr="005F6A58">
        <w:trPr>
          <w:trHeight w:val="493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49CC2F4" w14:textId="77777777" w:rsidR="007411A8" w:rsidRPr="007411A8" w:rsidRDefault="007411A8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CEFDCC2" w14:textId="1C3B7080" w:rsidR="007411A8" w:rsidRPr="00ED7399" w:rsidRDefault="007411A8" w:rsidP="005F6A58">
            <w:pPr>
              <w:spacing w:after="0" w:line="240" w:lineRule="auto"/>
              <w:jc w:val="both"/>
              <w:rPr>
                <w:rFonts w:ascii="Times New Roman" w:eastAsia="Meiryo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061131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Система предупреждения столкновений</w:t>
            </w:r>
            <w:r w:rsidR="00EB33F3" w:rsidRPr="00061131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 xml:space="preserve"> с пациентом, столом и др. (в т.ч. фантомом)</w:t>
            </w:r>
            <w:r w:rsidRPr="00061131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8F501AE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4E25CA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6E74D8F6" w14:textId="77777777" w:rsidTr="005F6A58">
        <w:trPr>
          <w:trHeight w:val="481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D8B1700" w14:textId="77777777" w:rsidR="007411A8" w:rsidRPr="007411A8" w:rsidRDefault="007411A8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BFE33CB" w14:textId="77777777" w:rsidR="007411A8" w:rsidRPr="00D5189A" w:rsidRDefault="007411A8" w:rsidP="005F6A58">
            <w:pPr>
              <w:spacing w:after="0" w:line="240" w:lineRule="auto"/>
              <w:jc w:val="both"/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</w:pPr>
            <w:r w:rsidRPr="00D5189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Источник бесперебойного питания для линейного ускорителя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215AF98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FDFA37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7411A8" w:rsidRPr="007411A8" w14:paraId="0B0C1CC1" w14:textId="77777777" w:rsidTr="005F6A58">
        <w:trPr>
          <w:trHeight w:val="493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3B44311" w14:textId="77777777" w:rsidR="007411A8" w:rsidRPr="007411A8" w:rsidRDefault="007411A8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57D93A9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Ширина проекции лепестков МЛК в плоскости изоцентра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D965B83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Не более 0,5 см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41955E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23AE838A" w14:textId="77777777" w:rsidTr="005F6A58">
        <w:trPr>
          <w:trHeight w:val="234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AB7D747" w14:textId="77777777" w:rsidR="007411A8" w:rsidRPr="007411A8" w:rsidRDefault="007411A8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9CA9D5B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Пропускание радиации между пластинами многолепесткового коллиматора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D036860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Не более 3%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C80D2E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42B26976" w14:textId="77777777" w:rsidTr="005F6A58">
        <w:trPr>
          <w:trHeight w:val="493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8F91933" w14:textId="77777777" w:rsidR="007411A8" w:rsidRPr="007411A8" w:rsidRDefault="007411A8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748B217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Meiryo" w:hAnsi="Times New Roman" w:cs="Times New Roman"/>
                <w:sz w:val="26"/>
                <w:szCs w:val="26"/>
              </w:rPr>
              <w:t>Точность</w:t>
            </w: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 xml:space="preserve"> установки пластин диафрагмы (максимальное отклонение)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AE4D9E0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Не более 0,5 мм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871EBA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2C8C7893" w14:textId="77777777" w:rsidTr="005F6A58">
        <w:trPr>
          <w:trHeight w:val="481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184ADEE" w14:textId="77777777" w:rsidR="007411A8" w:rsidRPr="007411A8" w:rsidRDefault="007411A8" w:rsidP="005F6A58">
            <w:pPr>
              <w:numPr>
                <w:ilvl w:val="2"/>
                <w:numId w:val="6"/>
              </w:numPr>
              <w:tabs>
                <w:tab w:val="num" w:pos="9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A116A09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Максимальная эффективная скорость движения пластин коллиматора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91DCEA9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Не менее 5 см/сек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8DF8BE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3A25037B" w14:textId="77777777" w:rsidTr="005F6A58">
        <w:trPr>
          <w:trHeight w:val="246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3FA7A4B" w14:textId="77777777" w:rsidR="007411A8" w:rsidRPr="007411A8" w:rsidRDefault="007411A8" w:rsidP="005F6A58">
            <w:pPr>
              <w:numPr>
                <w:ilvl w:val="2"/>
                <w:numId w:val="6"/>
              </w:numPr>
              <w:tabs>
                <w:tab w:val="num" w:pos="9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B324F62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Комплект запасных частей 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41C4F06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106CA6" w14:textId="77777777" w:rsidR="007411A8" w:rsidRPr="007411A8" w:rsidRDefault="007411A8" w:rsidP="005F6A58">
            <w:pPr>
              <w:spacing w:after="0" w:line="240" w:lineRule="auto"/>
              <w:jc w:val="center"/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40C1B66A" w14:textId="77777777" w:rsidTr="005F6A58">
        <w:trPr>
          <w:trHeight w:val="246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9036418" w14:textId="77777777" w:rsidR="007411A8" w:rsidRPr="007411A8" w:rsidRDefault="007411A8" w:rsidP="005F6A58">
            <w:pPr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223C176" w14:textId="77777777" w:rsidR="007411A8" w:rsidRPr="007411A8" w:rsidRDefault="007411A8" w:rsidP="005F6A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Компьютерная система управления аппаратом</w:t>
            </w:r>
          </w:p>
        </w:tc>
      </w:tr>
      <w:tr w:rsidR="007411A8" w:rsidRPr="007411A8" w14:paraId="2D6D91B5" w14:textId="77777777" w:rsidTr="005F6A58">
        <w:trPr>
          <w:trHeight w:val="481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27FE596" w14:textId="77777777" w:rsidR="007411A8" w:rsidRPr="007411A8" w:rsidRDefault="007411A8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F97869A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Система управления аппаратом, включающая клавиатуру, консоль оператора, мышь, монитор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313BD5A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5405C1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288D9972" w14:textId="77777777" w:rsidTr="005F6A58">
        <w:trPr>
          <w:trHeight w:val="987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F7BA95D" w14:textId="77777777" w:rsidR="007411A8" w:rsidRPr="007411A8" w:rsidRDefault="007411A8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61D421C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Жидкокристаллический монитор для отображения всех рабочих параметров и режимов лечения в каньоне и комнате оператора диагональю не менее 21”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B7DE02C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0DD412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59B85A5B" w14:textId="77777777" w:rsidTr="005F6A58">
        <w:trPr>
          <w:trHeight w:val="72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B447B43" w14:textId="77777777" w:rsidR="007411A8" w:rsidRPr="007411A8" w:rsidRDefault="007411A8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D3992CD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Автоматическая установка </w:t>
            </w:r>
            <w:proofErr w:type="spellStart"/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гентри</w:t>
            </w:r>
            <w:proofErr w:type="spellEnd"/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, коллиматора и лечебного стола в соответствии с заданными на консоли параметрами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4C1BE07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A4009D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71B16784" w14:textId="77777777" w:rsidTr="005F6A58">
        <w:trPr>
          <w:trHeight w:val="246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06F2E4D" w14:textId="77777777" w:rsidR="007411A8" w:rsidRPr="007411A8" w:rsidRDefault="007411A8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4500044" w14:textId="77777777" w:rsidR="007411A8" w:rsidRPr="00ED7399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D739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Вид излучения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C26DE55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фотоны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2C5478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065D07A9" w14:textId="77777777" w:rsidTr="005F6A58">
        <w:trPr>
          <w:trHeight w:val="234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DDD30AF" w14:textId="77777777" w:rsidR="007411A8" w:rsidRPr="007411A8" w:rsidRDefault="007411A8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9A17B9E" w14:textId="77777777" w:rsidR="007411A8" w:rsidRPr="00ED7399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D739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Энергия фотонов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31058A0" w14:textId="28FFECA6" w:rsidR="007411A8" w:rsidRPr="00ED7399" w:rsidRDefault="007411A8" w:rsidP="005F6A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highlight w:val="yellow"/>
                <w:lang w:val="en-US"/>
              </w:rPr>
            </w:pPr>
            <w:r w:rsidRPr="0006113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 МВ</w:t>
            </w:r>
            <w:r w:rsidR="00D5189A" w:rsidRPr="0006113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3C7EBB" w:rsidRPr="0006113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</w:t>
            </w:r>
            <w:r w:rsidR="003C7EBB" w:rsidRPr="0006113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 xml:space="preserve"> FFF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24F878" w14:textId="77777777" w:rsidR="007411A8" w:rsidRPr="007411A8" w:rsidRDefault="007411A8" w:rsidP="005F6A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0C02C219" w14:textId="77777777" w:rsidTr="005F6A58">
        <w:trPr>
          <w:trHeight w:val="987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9FB9FBC" w14:textId="77777777" w:rsidR="007411A8" w:rsidRPr="007411A8" w:rsidRDefault="007411A8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52BB1C3" w14:textId="77777777" w:rsidR="007411A8" w:rsidRPr="007411A8" w:rsidRDefault="007411A8" w:rsidP="005F6A5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Регулируемая мощность дозы фотонов в стандартных условиях (МЕ – мониторная единица, соответствует 1 </w:t>
            </w:r>
            <w:proofErr w:type="spellStart"/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сГр</w:t>
            </w:r>
            <w:proofErr w:type="spellEnd"/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в стандартных условиях)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84F3DBC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От 30 МЕ/мин до 600 МЕ/мин, не менее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004278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61A2FD6B" w14:textId="77777777" w:rsidTr="005F6A58">
        <w:trPr>
          <w:trHeight w:val="72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0DCFE04" w14:textId="77777777" w:rsidR="007411A8" w:rsidRPr="007411A8" w:rsidRDefault="007411A8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909BD7E" w14:textId="77777777" w:rsidR="007411A8" w:rsidRPr="007411A8" w:rsidRDefault="007411A8" w:rsidP="005F6A5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Погрешность отпуска дозы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5B73CAD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1% или 1 МЕ (большее значение из двух) в диапазоне 1 – 1000 МЕ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9F91A4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2E80DF4C" w14:textId="77777777" w:rsidTr="005F6A58">
        <w:trPr>
          <w:trHeight w:val="320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4E0DE98" w14:textId="77777777" w:rsidR="007411A8" w:rsidRPr="007411A8" w:rsidRDefault="007411A8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1C841AB" w14:textId="77777777" w:rsidR="007411A8" w:rsidRPr="008B2DBE" w:rsidRDefault="007411A8" w:rsidP="005F6A58">
            <w:pPr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B2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Реализация облучения по технологии с модуляцией интенсивности </w:t>
            </w:r>
            <w:r w:rsidRPr="008B2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IMRT</w:t>
            </w:r>
            <w:r w:rsidRPr="008B2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«</w:t>
            </w:r>
            <w:r w:rsidRPr="008B2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Intensity</w:t>
            </w:r>
            <w:r w:rsidRPr="008B2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B2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Modulated</w:t>
            </w:r>
            <w:r w:rsidRPr="008B2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B2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Radiotherapy</w:t>
            </w:r>
            <w:r w:rsidRPr="008B2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A8BE56E" w14:textId="77777777" w:rsidR="007411A8" w:rsidRPr="008B2DBE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B2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EDA286" w14:textId="7D266176" w:rsidR="007411A8" w:rsidRPr="00ED7399" w:rsidRDefault="00D5189A" w:rsidP="005F6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06113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</w:p>
        </w:tc>
      </w:tr>
      <w:tr w:rsidR="007411A8" w:rsidRPr="007411A8" w14:paraId="06ACB7B2" w14:textId="77777777" w:rsidTr="005F6A58">
        <w:trPr>
          <w:trHeight w:val="740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10340AD" w14:textId="77777777" w:rsidR="007411A8" w:rsidRPr="007411A8" w:rsidRDefault="007411A8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4D4ED10" w14:textId="77777777" w:rsidR="007411A8" w:rsidRPr="008B2DBE" w:rsidRDefault="007411A8" w:rsidP="005F6A58">
            <w:pPr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B2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Реализация облучения по технологии с модуляцией интенсивности по объему </w:t>
            </w:r>
            <w:r w:rsidRPr="008B2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VMAT</w:t>
            </w:r>
            <w:r w:rsidRPr="008B2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8B2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Volumetric</w:t>
            </w:r>
            <w:proofErr w:type="spellEnd"/>
            <w:r w:rsidRPr="008B2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B2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Modulated</w:t>
            </w:r>
            <w:proofErr w:type="spellEnd"/>
            <w:r w:rsidRPr="008B2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B2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Arc</w:t>
            </w:r>
            <w:proofErr w:type="spellEnd"/>
            <w:r w:rsidRPr="008B2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B2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Therapy</w:t>
            </w:r>
            <w:proofErr w:type="spellEnd"/>
            <w:r w:rsidRPr="008B2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7974BD7" w14:textId="77777777" w:rsidR="007411A8" w:rsidRPr="008B2DBE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B2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454675" w14:textId="4475DECF" w:rsidR="007411A8" w:rsidRPr="00ED7399" w:rsidRDefault="00D5189A" w:rsidP="005F6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06113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</w:p>
        </w:tc>
      </w:tr>
      <w:tr w:rsidR="007411A8" w:rsidRPr="007411A8" w14:paraId="5CBD7A41" w14:textId="77777777" w:rsidTr="005F6A58">
        <w:trPr>
          <w:trHeight w:val="481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B0FDC31" w14:textId="77777777" w:rsidR="007411A8" w:rsidRPr="007411A8" w:rsidRDefault="007411A8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A7F03F1" w14:textId="77777777" w:rsidR="007411A8" w:rsidRPr="008B2DBE" w:rsidRDefault="007411A8" w:rsidP="005F6A58">
            <w:pPr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B2DBE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Реализация</w:t>
            </w:r>
            <w:r w:rsidRPr="008B2DBE">
              <w:rPr>
                <w:rFonts w:ascii="Times New Roman" w:eastAsia="Meiryo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8B2DBE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облучения</w:t>
            </w:r>
            <w:r w:rsidRPr="008B2DBE">
              <w:rPr>
                <w:rFonts w:ascii="Times New Roman" w:eastAsia="Meiryo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8B2DBE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по</w:t>
            </w:r>
            <w:r w:rsidRPr="008B2DBE">
              <w:rPr>
                <w:rFonts w:ascii="Times New Roman" w:eastAsia="Meiryo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8B2DBE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методикам</w:t>
            </w:r>
            <w:r w:rsidRPr="008B2DBE">
              <w:rPr>
                <w:rFonts w:ascii="Times New Roman" w:eastAsia="Meiryo" w:hAnsi="Times New Roman" w:cs="Times New Roman"/>
                <w:color w:val="000000"/>
                <w:sz w:val="26"/>
                <w:szCs w:val="26"/>
                <w:lang w:val="en-US"/>
              </w:rPr>
              <w:t xml:space="preserve"> IGRT (Image Guided Radiation Therapy)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5C6FA9D" w14:textId="77777777" w:rsidR="007411A8" w:rsidRPr="008B2DBE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B2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890625" w14:textId="78F17740" w:rsidR="007411A8" w:rsidRPr="00ED7399" w:rsidRDefault="00D5189A" w:rsidP="005F6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06113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</w:p>
        </w:tc>
      </w:tr>
      <w:tr w:rsidR="007411A8" w:rsidRPr="007411A8" w14:paraId="4CD14DCD" w14:textId="77777777" w:rsidTr="005F6A58">
        <w:trPr>
          <w:trHeight w:val="740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C07EE05" w14:textId="77777777" w:rsidR="007411A8" w:rsidRPr="007411A8" w:rsidRDefault="007411A8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74330ED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Автоматический удаленный мониторинг (через сеть Интернет) и уведомление о проблемах/неисправностях в операционной системе ускорителя.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7B8B85C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85671B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0A89F834" w14:textId="77777777" w:rsidTr="005F6A58">
        <w:trPr>
          <w:trHeight w:val="246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4A286E5" w14:textId="77777777" w:rsidR="007411A8" w:rsidRPr="007411A8" w:rsidRDefault="007411A8" w:rsidP="005F6A58">
            <w:pPr>
              <w:numPr>
                <w:ilvl w:val="1"/>
                <w:numId w:val="6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A1DB55E" w14:textId="77777777" w:rsidR="007411A8" w:rsidRPr="007411A8" w:rsidRDefault="007411A8" w:rsidP="005F6A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Лечебный стол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C39724" w14:textId="77777777" w:rsidR="007411A8" w:rsidRPr="007411A8" w:rsidRDefault="007411A8" w:rsidP="005F6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7411A8" w:rsidRPr="007411A8" w14:paraId="0F36EBAB" w14:textId="77777777" w:rsidTr="005F6A58">
        <w:trPr>
          <w:trHeight w:val="974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A03983D" w14:textId="77777777" w:rsidR="007411A8" w:rsidRPr="007411A8" w:rsidRDefault="007411A8" w:rsidP="005F6A58">
            <w:pPr>
              <w:numPr>
                <w:ilvl w:val="2"/>
                <w:numId w:val="6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6F44297" w14:textId="77777777" w:rsidR="007411A8" w:rsidRPr="007411A8" w:rsidRDefault="007411A8" w:rsidP="005F6A58">
            <w:pPr>
              <w:tabs>
                <w:tab w:val="left" w:pos="1119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Сплошная гомогенная плоская дека с системой индексации для крепления существующих фиксирующих приспособлений (в МГКОЦ применяются фиксирующие приспособления производства компании </w:t>
            </w:r>
            <w:proofErr w:type="spellStart"/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Orfit</w:t>
            </w:r>
            <w:proofErr w:type="spellEnd"/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), целиком выполненная из углепластика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3AB59F3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A67081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3E2A6855" w14:textId="77777777" w:rsidTr="005F6A58">
        <w:trPr>
          <w:trHeight w:val="246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8FBBAB0" w14:textId="77777777" w:rsidR="007411A8" w:rsidRPr="007411A8" w:rsidRDefault="007411A8" w:rsidP="005F6A58">
            <w:pPr>
              <w:numPr>
                <w:ilvl w:val="2"/>
                <w:numId w:val="6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C35DB49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Количество степеней свободы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92A6832" w14:textId="545D525E" w:rsidR="007411A8" w:rsidRPr="007411A8" w:rsidRDefault="00D5189A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 xml:space="preserve">Не менее </w:t>
            </w:r>
            <w:r w:rsidR="007411A8"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EC1690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6BC11888" w14:textId="77777777" w:rsidTr="005F6A58">
        <w:trPr>
          <w:trHeight w:val="234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BF14C6F" w14:textId="77777777" w:rsidR="007411A8" w:rsidRPr="007411A8" w:rsidRDefault="007411A8" w:rsidP="005F6A58">
            <w:pPr>
              <w:numPr>
                <w:ilvl w:val="2"/>
                <w:numId w:val="6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30E2A11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Латеральное моторизированное перемещение 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170D62D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не менее ±20 см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D52389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7793221F" w14:textId="77777777" w:rsidTr="005F6A58">
        <w:trPr>
          <w:trHeight w:val="246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9D715EF" w14:textId="77777777" w:rsidR="007411A8" w:rsidRPr="007411A8" w:rsidRDefault="007411A8" w:rsidP="005F6A58">
            <w:pPr>
              <w:numPr>
                <w:ilvl w:val="2"/>
                <w:numId w:val="6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B716DD4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Вертикальное моторизированное перемещение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98F4F75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Не менее чем на 50 см относительно изоцентра в любом из направлений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E815A5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6B2BEEA8" w14:textId="77777777" w:rsidTr="005F6A58">
        <w:trPr>
          <w:trHeight w:val="234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290EE87" w14:textId="77777777" w:rsidR="007411A8" w:rsidRPr="007411A8" w:rsidRDefault="007411A8" w:rsidP="005F6A58">
            <w:pPr>
              <w:numPr>
                <w:ilvl w:val="2"/>
                <w:numId w:val="6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D1BA734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Продольное моторизированное перемещение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8EA60E3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не менее 70 см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93CCFE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6C956C56" w14:textId="77777777" w:rsidTr="005F6A58">
        <w:trPr>
          <w:trHeight w:val="246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F6FA0B0" w14:textId="77777777" w:rsidR="007411A8" w:rsidRPr="007411A8" w:rsidRDefault="007411A8" w:rsidP="005F6A58">
            <w:pPr>
              <w:numPr>
                <w:ilvl w:val="2"/>
                <w:numId w:val="6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8744AF1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Грузоподъемность стола 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06BD293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не менее 200 кг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7A0EC5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2598B6D0" w14:textId="77777777" w:rsidTr="005F6A58">
        <w:trPr>
          <w:trHeight w:val="481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B6A181A" w14:textId="77777777" w:rsidR="007411A8" w:rsidRPr="007411A8" w:rsidRDefault="007411A8" w:rsidP="005F6A58">
            <w:pPr>
              <w:numPr>
                <w:ilvl w:val="2"/>
                <w:numId w:val="6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02B76D5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Быстрое ручное позиционирование стола в продольном и поперечном направлении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E7ABDF7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D69ED8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6339FE8C" w14:textId="77777777" w:rsidTr="005F6A58">
        <w:trPr>
          <w:trHeight w:val="493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EAA0414" w14:textId="77777777" w:rsidR="007411A8" w:rsidRPr="007411A8" w:rsidRDefault="007411A8" w:rsidP="005F6A58">
            <w:pPr>
              <w:numPr>
                <w:ilvl w:val="2"/>
                <w:numId w:val="6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B6B6E27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Дистанционное управление от системы управления ускорителем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36D7D73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726FDC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30FFE740" w14:textId="77777777" w:rsidTr="005F6A58">
        <w:trPr>
          <w:trHeight w:val="481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2E72078" w14:textId="77777777" w:rsidR="007411A8" w:rsidRPr="007411A8" w:rsidRDefault="007411A8" w:rsidP="005F6A58">
            <w:pPr>
              <w:numPr>
                <w:ilvl w:val="2"/>
                <w:numId w:val="6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7D56CBE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411A8">
              <w:rPr>
                <w:rFonts w:ascii="Times New Roman" w:eastAsia="Calibri" w:hAnsi="Times New Roman" w:cs="Times New Roman"/>
                <w:sz w:val="26"/>
                <w:szCs w:val="26"/>
              </w:rPr>
              <w:t>Автоустановка</w:t>
            </w:r>
            <w:proofErr w:type="spellEnd"/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стола при укладке пациента в соответствии с заданными лечебными параметрами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1B98400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09B8B6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60DE3DB0" w14:textId="77777777" w:rsidTr="005F6A58">
        <w:trPr>
          <w:trHeight w:val="246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4574083" w14:textId="77777777" w:rsidR="007411A8" w:rsidRPr="007411A8" w:rsidRDefault="007411A8" w:rsidP="005F6A58">
            <w:pPr>
              <w:numPr>
                <w:ilvl w:val="2"/>
                <w:numId w:val="6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252DFA0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sz w:val="26"/>
                <w:szCs w:val="26"/>
              </w:rPr>
              <w:t>Встроенный</w:t>
            </w: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пульт управления с двух сторон стола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0599E2B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15B56F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7760211A" w14:textId="77777777" w:rsidTr="005F6A58">
        <w:trPr>
          <w:trHeight w:val="493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8F16506" w14:textId="77777777" w:rsidR="007411A8" w:rsidRPr="007411A8" w:rsidRDefault="007411A8" w:rsidP="005F6A58">
            <w:pPr>
              <w:numPr>
                <w:ilvl w:val="2"/>
                <w:numId w:val="6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FBD7A15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Продольная жесткость деки стола должна соответствовать стандарту </w:t>
            </w: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IEC</w:t>
            </w: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60976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3016ED7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0607A4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44BF7F72" w14:textId="77777777" w:rsidTr="005F6A58">
        <w:trPr>
          <w:trHeight w:val="481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DE2CC78" w14:textId="77777777" w:rsidR="007411A8" w:rsidRPr="007411A8" w:rsidRDefault="007411A8" w:rsidP="005F6A58">
            <w:pPr>
              <w:numPr>
                <w:ilvl w:val="1"/>
                <w:numId w:val="6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0CAF255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Система отображения положения пучка фотонного излучения в реальном времени (система EPID)</w:t>
            </w:r>
          </w:p>
        </w:tc>
      </w:tr>
      <w:tr w:rsidR="007411A8" w:rsidRPr="007411A8" w14:paraId="0D2BF320" w14:textId="77777777" w:rsidTr="005F6A58">
        <w:trPr>
          <w:trHeight w:val="493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18906B8" w14:textId="77777777" w:rsidR="007411A8" w:rsidRPr="007411A8" w:rsidRDefault="007411A8" w:rsidP="005F6A58">
            <w:pPr>
              <w:numPr>
                <w:ilvl w:val="2"/>
                <w:numId w:val="6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0D36D35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Система предотвращения столкновений с детектором системы </w:t>
            </w: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EPID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A112BBF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C82B25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4FB6F23C" w14:textId="77777777" w:rsidTr="005F6A58">
        <w:trPr>
          <w:trHeight w:val="481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A1ACD71" w14:textId="77777777" w:rsidR="007411A8" w:rsidRPr="007411A8" w:rsidRDefault="007411A8" w:rsidP="005F6A58">
            <w:pPr>
              <w:numPr>
                <w:ilvl w:val="2"/>
                <w:numId w:val="6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1485872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Разрешение матрицы изображения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F75D292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Не менее 1024x1024 </w:t>
            </w: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pix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1C1DFB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0E5F4BC7" w14:textId="77777777" w:rsidTr="005F6A58">
        <w:trPr>
          <w:trHeight w:val="493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877CFA6" w14:textId="77777777" w:rsidR="007411A8" w:rsidRPr="007411A8" w:rsidRDefault="007411A8" w:rsidP="005F6A58">
            <w:pPr>
              <w:numPr>
                <w:ilvl w:val="2"/>
                <w:numId w:val="6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765E3B3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Программное обеспечение для позиционирования пациента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ADD4668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E2F1B4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6460062A" w14:textId="77777777" w:rsidTr="005F6A58">
        <w:trPr>
          <w:trHeight w:val="493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8EACC69" w14:textId="77777777" w:rsidR="007411A8" w:rsidRPr="007411A8" w:rsidRDefault="007411A8" w:rsidP="005F6A58">
            <w:pPr>
              <w:numPr>
                <w:ilvl w:val="2"/>
                <w:numId w:val="6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2B0BE0C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Лицензия для верификации планов лучевой терапии </w:t>
            </w: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IMRT</w:t>
            </w: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/</w:t>
            </w: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VMAT</w:t>
            </w: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177AD66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43F021" w14:textId="1B2DD005" w:rsidR="007411A8" w:rsidRPr="007411A8" w:rsidRDefault="00D5189A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</w:p>
        </w:tc>
      </w:tr>
      <w:tr w:rsidR="007411A8" w:rsidRPr="007411A8" w14:paraId="0FAA02BA" w14:textId="77777777" w:rsidTr="005F6A58">
        <w:trPr>
          <w:trHeight w:val="72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2D973D7" w14:textId="77777777" w:rsidR="007411A8" w:rsidRPr="007411A8" w:rsidRDefault="007411A8" w:rsidP="005F6A58">
            <w:pPr>
              <w:numPr>
                <w:ilvl w:val="1"/>
                <w:numId w:val="6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B3DDF3C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Система позиционирования пациента (система получения трехмерного реконструированного изображения </w:t>
            </w:r>
            <w:proofErr w:type="spellStart"/>
            <w:r w:rsidRPr="007411A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киловольтным</w:t>
            </w:r>
            <w:proofErr w:type="spellEnd"/>
            <w:r w:rsidRPr="007411A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пучком «</w:t>
            </w:r>
            <w:proofErr w:type="spellStart"/>
            <w:r w:rsidRPr="007411A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Cone-beam</w:t>
            </w:r>
            <w:proofErr w:type="spellEnd"/>
            <w:r w:rsidRPr="007411A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CT») по методике IGRT</w:t>
            </w:r>
          </w:p>
        </w:tc>
      </w:tr>
      <w:tr w:rsidR="007411A8" w:rsidRPr="007411A8" w14:paraId="72EC9397" w14:textId="77777777" w:rsidTr="005F6A58">
        <w:trPr>
          <w:trHeight w:val="246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8374BDA" w14:textId="77777777" w:rsidR="007411A8" w:rsidRPr="007411A8" w:rsidRDefault="007411A8" w:rsidP="005F6A58">
            <w:pPr>
              <w:numPr>
                <w:ilvl w:val="2"/>
                <w:numId w:val="6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C65991A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Длина объема реконструкции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0AF490B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Не менее 17 см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921998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0284563B" w14:textId="77777777" w:rsidTr="005F6A58">
        <w:trPr>
          <w:trHeight w:val="234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8E6EA9C" w14:textId="77777777" w:rsidR="007411A8" w:rsidRPr="007411A8" w:rsidRDefault="007411A8" w:rsidP="005F6A58">
            <w:pPr>
              <w:numPr>
                <w:ilvl w:val="2"/>
                <w:numId w:val="6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DC34C18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Диаметр поля зрения реконструкции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84B2470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Не менее 40 см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C1AFDB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4C6B99FD" w14:textId="77777777" w:rsidTr="005F6A58">
        <w:trPr>
          <w:trHeight w:val="740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9ECB79A" w14:textId="77777777" w:rsidR="007411A8" w:rsidRPr="007411A8" w:rsidRDefault="007411A8" w:rsidP="005F6A58">
            <w:pPr>
              <w:numPr>
                <w:ilvl w:val="2"/>
                <w:numId w:val="6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94C6231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 xml:space="preserve">Программное обеспечение для сравнения КТ изображения с </w:t>
            </w:r>
            <w:proofErr w:type="spellStart"/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референсными</w:t>
            </w:r>
            <w:proofErr w:type="spellEnd"/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 xml:space="preserve"> КТ: изображениями, для позиционирования пациента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25FDB14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6449AF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0637AA88" w14:textId="77777777" w:rsidTr="005F6A58">
        <w:trPr>
          <w:trHeight w:val="234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6FF6077" w14:textId="77777777" w:rsidR="007411A8" w:rsidRPr="007411A8" w:rsidRDefault="007411A8" w:rsidP="005F6A58">
            <w:pPr>
              <w:numPr>
                <w:ilvl w:val="2"/>
                <w:numId w:val="6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E24A21B" w14:textId="6CA4ACF6" w:rsidR="007411A8" w:rsidRPr="007411A8" w:rsidRDefault="00D5189A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 xml:space="preserve">Возможность автоматической регистрации </w:t>
            </w:r>
            <w:r w:rsidR="007411A8"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 xml:space="preserve">области интереса </w:t>
            </w:r>
            <w:r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 xml:space="preserve">по костным и </w:t>
            </w:r>
            <w:proofErr w:type="spellStart"/>
            <w:r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мягкотканным</w:t>
            </w:r>
            <w:proofErr w:type="spellEnd"/>
            <w:r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 xml:space="preserve"> структурам</w:t>
            </w:r>
            <w:r w:rsidR="007411A8"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 xml:space="preserve"> для точного облучения изменяющих положение опухолей относительно положения критических органов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E6B965C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743C3D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58F4508E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095E9FE" w14:textId="77777777" w:rsidR="007411A8" w:rsidRPr="007411A8" w:rsidRDefault="007411A8" w:rsidP="005F6A58">
            <w:pPr>
              <w:numPr>
                <w:ilvl w:val="2"/>
                <w:numId w:val="6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23E784B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4D томография на коническом пучке с автоматической регистрацией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199A695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986F58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53C93169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FC34804" w14:textId="77777777" w:rsidR="007411A8" w:rsidRPr="007411A8" w:rsidRDefault="007411A8" w:rsidP="005F6A58">
            <w:pPr>
              <w:numPr>
                <w:ilvl w:val="2"/>
                <w:numId w:val="6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1AE9D50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Система, предотвращающая столкновения держателя аксессуаров с препятствиями при движении компонентов линейного ускорителя, в том числе и при IGRT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2D5FA6D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Автоматизированная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F504E1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5ED5B349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87964C8" w14:textId="77777777" w:rsidR="007411A8" w:rsidRPr="007411A8" w:rsidRDefault="007411A8" w:rsidP="005F6A58">
            <w:pPr>
              <w:numPr>
                <w:ilvl w:val="2"/>
                <w:numId w:val="6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41C2C1E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Режим получения трехмерного реконструированного изображения с последующим автоматическим позиционированием пациента перед началом процедуры лучевой терапии. Удаленное управление движениями стола из пультового помещения для повторного позиционирования пациента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7D53E1D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BC8F63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3A987522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74BEE0E" w14:textId="77777777" w:rsidR="007411A8" w:rsidRPr="007411A8" w:rsidRDefault="007411A8" w:rsidP="005F6A58">
            <w:pPr>
              <w:numPr>
                <w:ilvl w:val="2"/>
                <w:numId w:val="6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6F87690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Реконструкция во время сканирования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4E9463B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38300E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283FF88D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5D27059" w14:textId="77777777" w:rsidR="007411A8" w:rsidRPr="007411A8" w:rsidRDefault="007411A8" w:rsidP="005F6A58">
            <w:pPr>
              <w:numPr>
                <w:ilvl w:val="2"/>
                <w:numId w:val="6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52CB562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Низкоконтрастное</w:t>
            </w:r>
            <w:proofErr w:type="spellEnd"/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 xml:space="preserve"> разрешение для «</w:t>
            </w:r>
            <w:proofErr w:type="spellStart"/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Cone-beam</w:t>
            </w:r>
            <w:proofErr w:type="spellEnd"/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 xml:space="preserve"> CT»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F377380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Не более 1,5 %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56DBEE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639511B0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92F10D1" w14:textId="77777777" w:rsidR="007411A8" w:rsidRPr="007411A8" w:rsidRDefault="007411A8" w:rsidP="005F6A58">
            <w:pPr>
              <w:numPr>
                <w:ilvl w:val="2"/>
                <w:numId w:val="6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DA4E25D" w14:textId="5BEB15C0" w:rsidR="007411A8" w:rsidRPr="00061131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61131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Высококонтрастное разрешение для «</w:t>
            </w:r>
            <w:proofErr w:type="spellStart"/>
            <w:r w:rsidRPr="00061131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Cone-beam</w:t>
            </w:r>
            <w:proofErr w:type="spellEnd"/>
            <w:r w:rsidRPr="00061131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 xml:space="preserve"> CT»</w:t>
            </w:r>
            <w:r w:rsidR="00C20550" w:rsidRPr="00061131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 xml:space="preserve"> для </w:t>
            </w:r>
            <w:r w:rsidR="00ED7399" w:rsidRPr="00061131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 xml:space="preserve">обеспечения высокого качества визуализации </w:t>
            </w:r>
            <w:proofErr w:type="spellStart"/>
            <w:r w:rsidR="00ED7399" w:rsidRPr="00061131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м</w:t>
            </w:r>
            <w:r w:rsidR="00881EC3" w:rsidRPr="00061131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ягкотканных</w:t>
            </w:r>
            <w:proofErr w:type="spellEnd"/>
            <w:r w:rsidR="00881EC3" w:rsidRPr="00061131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 xml:space="preserve"> структур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98CEBB8" w14:textId="612C9AD4" w:rsidR="007411A8" w:rsidRPr="00061131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61131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Не менее 1</w:t>
            </w:r>
            <w:r w:rsidR="00C20550" w:rsidRPr="00061131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2</w:t>
            </w:r>
            <w:r w:rsidRPr="00061131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 xml:space="preserve"> пар линий/см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3BB4D4" w14:textId="7000F88D" w:rsidR="007411A8" w:rsidRPr="00ED7399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</w:tr>
      <w:tr w:rsidR="007411A8" w:rsidRPr="007411A8" w14:paraId="075A2D3B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8D4839F" w14:textId="77777777" w:rsidR="007411A8" w:rsidRPr="007411A8" w:rsidRDefault="007411A8" w:rsidP="005F6A58">
            <w:pPr>
              <w:numPr>
                <w:ilvl w:val="2"/>
                <w:numId w:val="6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BCA602D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 xml:space="preserve">Погрешность позиционирования пациента на основе совмещения с </w:t>
            </w:r>
            <w:proofErr w:type="spellStart"/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референсной</w:t>
            </w:r>
            <w:proofErr w:type="spellEnd"/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 xml:space="preserve"> серией КТ изображений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DD86A06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Не более 1 мм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68538D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37362EE1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985DE37" w14:textId="77777777" w:rsidR="007411A8" w:rsidRPr="007411A8" w:rsidRDefault="007411A8" w:rsidP="005F6A58">
            <w:pPr>
              <w:numPr>
                <w:ilvl w:val="2"/>
                <w:numId w:val="6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FAABD26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 xml:space="preserve">Общий изоцентр с </w:t>
            </w:r>
            <w:proofErr w:type="spellStart"/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гентри</w:t>
            </w:r>
            <w:proofErr w:type="spellEnd"/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 xml:space="preserve"> с погрешностью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4271420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Не более 1 мм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3BE7BF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69534150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4B132D3" w14:textId="77777777" w:rsidR="007411A8" w:rsidRPr="007411A8" w:rsidRDefault="007411A8" w:rsidP="005F6A58">
            <w:pPr>
              <w:numPr>
                <w:ilvl w:val="2"/>
                <w:numId w:val="6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CF78E44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Разрешение матричного детектора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019705E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 xml:space="preserve">Не менее </w:t>
            </w: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  <w:lang w:val="en-US"/>
              </w:rPr>
              <w:t>512</w:t>
            </w: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 xml:space="preserve"> х </w:t>
            </w: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  <w:lang w:val="en-US"/>
              </w:rPr>
              <w:t>512</w:t>
            </w: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pix</w:t>
            </w:r>
            <w:proofErr w:type="spellEnd"/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F87953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279B9CD9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9FD83F0" w14:textId="77777777" w:rsidR="007411A8" w:rsidRPr="007411A8" w:rsidRDefault="007411A8" w:rsidP="005F6A58">
            <w:pPr>
              <w:numPr>
                <w:ilvl w:val="1"/>
                <w:numId w:val="6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DBB5AEA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Лазерная система </w:t>
            </w:r>
            <w:proofErr w:type="spellStart"/>
            <w:r w:rsidRPr="007411A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центрации</w:t>
            </w:r>
            <w:proofErr w:type="spellEnd"/>
          </w:p>
        </w:tc>
      </w:tr>
      <w:tr w:rsidR="007411A8" w:rsidRPr="007411A8" w14:paraId="041985E7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7DD0282" w14:textId="77777777" w:rsidR="007411A8" w:rsidRPr="007411A8" w:rsidRDefault="007411A8" w:rsidP="005F6A58">
            <w:pPr>
              <w:numPr>
                <w:ilvl w:val="2"/>
                <w:numId w:val="6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4B5E841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Лазерная система для </w:t>
            </w:r>
            <w:proofErr w:type="spellStart"/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центрации</w:t>
            </w:r>
            <w:proofErr w:type="spellEnd"/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пациентов с дистанционным управлением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19BD3D7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Не менее 3-х лазеров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1AAADB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4E3D54AD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232A996" w14:textId="77777777" w:rsidR="007411A8" w:rsidRPr="007411A8" w:rsidRDefault="007411A8" w:rsidP="005F6A58">
            <w:pPr>
              <w:numPr>
                <w:ilvl w:val="1"/>
                <w:numId w:val="6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CA0C1F3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Система водяного охлаждения замкнутого типа (</w:t>
            </w:r>
            <w:proofErr w:type="spellStart"/>
            <w:r w:rsidRPr="007411A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водоохладитель</w:t>
            </w:r>
            <w:proofErr w:type="spellEnd"/>
            <w:r w:rsidRPr="007411A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)</w:t>
            </w:r>
          </w:p>
        </w:tc>
      </w:tr>
      <w:tr w:rsidR="007411A8" w:rsidRPr="007411A8" w14:paraId="0D958350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1E6630A" w14:textId="77777777" w:rsidR="007411A8" w:rsidRPr="007411A8" w:rsidRDefault="007411A8" w:rsidP="005F6A58">
            <w:pPr>
              <w:numPr>
                <w:ilvl w:val="2"/>
                <w:numId w:val="6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E724995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 xml:space="preserve">Синхронизация работы </w:t>
            </w:r>
            <w:proofErr w:type="spellStart"/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водоохладителя</w:t>
            </w:r>
            <w:proofErr w:type="spellEnd"/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 xml:space="preserve"> с работой линейного ускорителя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17D8F87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F802EF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6783E31F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BDB4A89" w14:textId="77777777" w:rsidR="007411A8" w:rsidRPr="007411A8" w:rsidRDefault="007411A8" w:rsidP="005F6A58">
            <w:pPr>
              <w:numPr>
                <w:ilvl w:val="2"/>
                <w:numId w:val="6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6C745A1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Габаритные размеры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5C725DB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Не более 1300х700х1500 см (</w:t>
            </w:r>
            <w:proofErr w:type="spellStart"/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ДхШхВ</w:t>
            </w:r>
            <w:proofErr w:type="spellEnd"/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03F968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0773A6A7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9ACFC05" w14:textId="77777777" w:rsidR="007411A8" w:rsidRPr="007411A8" w:rsidRDefault="007411A8" w:rsidP="005F6A58">
            <w:pPr>
              <w:numPr>
                <w:ilvl w:val="1"/>
                <w:numId w:val="6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C4D2AE7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Двусторонняя система контроля за пациентом</w:t>
            </w:r>
          </w:p>
        </w:tc>
      </w:tr>
      <w:tr w:rsidR="007411A8" w:rsidRPr="007411A8" w14:paraId="02759440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ACD1A20" w14:textId="77777777" w:rsidR="007411A8" w:rsidRPr="007411A8" w:rsidRDefault="007411A8" w:rsidP="005F6A58">
            <w:pPr>
              <w:numPr>
                <w:ilvl w:val="2"/>
                <w:numId w:val="6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9702614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Дуплексная громкоговорящая связь с пациентом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E7188D5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9B3CBA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7AEF9060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3C50548" w14:textId="77777777" w:rsidR="007411A8" w:rsidRPr="007411A8" w:rsidRDefault="007411A8" w:rsidP="005F6A58">
            <w:pPr>
              <w:numPr>
                <w:ilvl w:val="2"/>
                <w:numId w:val="6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868978A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2-х канальная система телевизионного наблюдения. Система телевизионного наблюдения должна иметь две камеры, одна из которых с широкоугольным объективом применяется для оценки ситуации в зале, а вторая с длиннофокусным объективом для непосредственного наблюдения за пациентом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F8A67C5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BBB3DA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78F72B89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382BF71" w14:textId="77777777" w:rsidR="007411A8" w:rsidRPr="007411A8" w:rsidRDefault="007411A8" w:rsidP="005F6A58">
            <w:pPr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9F72299" w14:textId="77777777" w:rsidR="007411A8" w:rsidRPr="007411A8" w:rsidRDefault="007411A8" w:rsidP="005F6A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Онкологическая информационная система для лучевой терапии</w:t>
            </w:r>
          </w:p>
        </w:tc>
      </w:tr>
      <w:tr w:rsidR="007411A8" w:rsidRPr="007411A8" w14:paraId="2B52CE90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D4E0C73" w14:textId="77777777" w:rsidR="007411A8" w:rsidRPr="007411A8" w:rsidRDefault="007411A8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6405DFB" w14:textId="67C1868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Ускоритель должен быть полностью интегрирован с существующей системой управления радиологической информации «</w:t>
            </w:r>
            <w:proofErr w:type="spellStart"/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Mosaiq</w:t>
            </w:r>
            <w:proofErr w:type="spellEnd"/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 с возможностью автоматической верификации установленных и планируемых протоколов облучения необходима для унификации работы существующих и нового линейного ускорителя</w:t>
            </w:r>
            <w:r w:rsidR="001021F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 w:rsidR="001021F5" w:rsidRPr="00963C9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обеспечения единой базы данных пациентов с возможностью доступа к ней из любой рабочей станции врача радиационного онколога и консолей линейных ускорителей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E626DF5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210893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</w:p>
        </w:tc>
      </w:tr>
      <w:tr w:rsidR="007411A8" w:rsidRPr="007411A8" w14:paraId="5F4A59C2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2CB3804" w14:textId="77777777" w:rsidR="007411A8" w:rsidRPr="007411A8" w:rsidRDefault="007411A8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930B2CA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Работа системы в режиме «Клиент – сервер»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C47D836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3E4784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64AB5EB3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2625A44" w14:textId="77777777" w:rsidR="007411A8" w:rsidRPr="007411A8" w:rsidRDefault="007411A8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14:paraId="522DC708" w14:textId="3957FAAE" w:rsidR="007411A8" w:rsidRPr="007411A8" w:rsidRDefault="00881EC3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Лицензия на проведение процедур лучевой терапии </w:t>
            </w: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 технологии с модуляцией интенсивности (</w:t>
            </w: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IMRT</w:t>
            </w: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«</w:t>
            </w: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Intensity</w:t>
            </w: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Modulated</w:t>
            </w: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Radiotherapy</w:t>
            </w: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») и </w:t>
            </w: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лучевой терапии </w:t>
            </w: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 технологии с модуляцией интенсивности по объему </w:t>
            </w: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VMAT</w:t>
            </w: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Volumetric</w:t>
            </w:r>
            <w:proofErr w:type="spellEnd"/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Modulated</w:t>
            </w:r>
            <w:proofErr w:type="spellEnd"/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Arc</w:t>
            </w:r>
            <w:proofErr w:type="spellEnd"/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Therapy</w:t>
            </w:r>
            <w:proofErr w:type="spellEnd"/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1396010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271DB4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68044B89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D5CF0D7" w14:textId="77777777" w:rsidR="007411A8" w:rsidRPr="007411A8" w:rsidRDefault="007411A8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1902C98" w14:textId="5A926620" w:rsidR="007411A8" w:rsidRPr="00061131" w:rsidRDefault="004947C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6113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Возможность</w:t>
            </w:r>
            <w:r w:rsidR="007411A8" w:rsidRPr="0006113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управлени</w:t>
            </w:r>
            <w:r w:rsidRPr="0006113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я</w:t>
            </w:r>
            <w:r w:rsidR="007411A8" w:rsidRPr="0006113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данными при работе с системой позиционирования пациента по методике </w:t>
            </w:r>
            <w:r w:rsidR="007411A8" w:rsidRPr="0006113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IGRT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30B7771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F21B0B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4D1E993D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7D2BF1C" w14:textId="77777777" w:rsidR="007411A8" w:rsidRPr="007411A8" w:rsidRDefault="007411A8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AFA3DB5" w14:textId="660E2577" w:rsidR="007411A8" w:rsidRPr="00061131" w:rsidRDefault="004947C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6113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Возможность</w:t>
            </w:r>
            <w:r w:rsidR="007411A8" w:rsidRPr="0006113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подключения к компьютерной системе управления линейным ускорителем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D1E2CDC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ABC12B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36BB309E" w14:textId="77777777" w:rsidTr="005F6A58">
        <w:trPr>
          <w:trHeight w:val="118"/>
          <w:jc w:val="center"/>
        </w:trPr>
        <w:tc>
          <w:tcPr>
            <w:tcW w:w="9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9E99480" w14:textId="77777777" w:rsidR="007411A8" w:rsidRPr="007411A8" w:rsidRDefault="007411A8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0F2B617" w14:textId="0044E728" w:rsidR="007411A8" w:rsidRPr="007411A8" w:rsidRDefault="0031170A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Лицензия</w:t>
            </w:r>
            <w:r w:rsidR="007411A8"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календарного планирования отделения</w:t>
            </w:r>
          </w:p>
        </w:tc>
        <w:tc>
          <w:tcPr>
            <w:tcW w:w="22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A403DAF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Не менее 10 шт.</w:t>
            </w:r>
          </w:p>
        </w:tc>
        <w:tc>
          <w:tcPr>
            <w:tcW w:w="17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8B5EA9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402354C7" w14:textId="77777777" w:rsidTr="005F6A58">
        <w:trPr>
          <w:trHeight w:val="118"/>
          <w:jc w:val="center"/>
        </w:trPr>
        <w:tc>
          <w:tcPr>
            <w:tcW w:w="9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644F238" w14:textId="77777777" w:rsidR="007411A8" w:rsidRPr="007411A8" w:rsidRDefault="007411A8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E0D197F" w14:textId="70BE910A" w:rsidR="007411A8" w:rsidRPr="007411A8" w:rsidRDefault="0031170A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Лицензия</w:t>
            </w:r>
            <w:r w:rsidR="007411A8"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411A8" w:rsidRPr="007411A8">
              <w:rPr>
                <w:rFonts w:ascii="Times New Roman" w:eastAsia="Calibri" w:hAnsi="Times New Roman" w:cs="Arial"/>
                <w:color w:val="000000"/>
                <w:sz w:val="26"/>
                <w:szCs w:val="26"/>
              </w:rPr>
              <w:t>электронных медицинских записей</w:t>
            </w:r>
          </w:p>
        </w:tc>
        <w:tc>
          <w:tcPr>
            <w:tcW w:w="22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797FE18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Не менее 10 шт.</w:t>
            </w:r>
          </w:p>
        </w:tc>
        <w:tc>
          <w:tcPr>
            <w:tcW w:w="17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FBBA34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306FC19C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67821BF" w14:textId="77777777" w:rsidR="007411A8" w:rsidRPr="00061131" w:rsidRDefault="007411A8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9B372DA" w14:textId="34CFF4B0" w:rsidR="007411A8" w:rsidRPr="00061131" w:rsidRDefault="004947C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6113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Возможность </w:t>
            </w:r>
            <w:r w:rsidR="007411A8" w:rsidRPr="0006113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создани</w:t>
            </w:r>
            <w:r w:rsidRPr="0006113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я</w:t>
            </w:r>
            <w:r w:rsidR="007411A8" w:rsidRPr="0006113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отчетов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44A0690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EA9555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2B7EAA00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A634E72" w14:textId="77777777" w:rsidR="007411A8" w:rsidRPr="00061131" w:rsidRDefault="007411A8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EC53DE9" w14:textId="4601550D" w:rsidR="007411A8" w:rsidRPr="00061131" w:rsidRDefault="004947C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6113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Возможность </w:t>
            </w:r>
            <w:r w:rsidR="007411A8" w:rsidRPr="0006113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использовани</w:t>
            </w:r>
            <w:r w:rsidRPr="0006113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я</w:t>
            </w:r>
            <w:r w:rsidR="007411A8" w:rsidRPr="0006113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кодов диагноза по МКБ, автоматическое интеллектуальное определение стадии заболевания по AJCC или аналог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FE4ECF5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6360A0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1993321E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54C8D9B" w14:textId="77777777" w:rsidR="007411A8" w:rsidRPr="00061131" w:rsidRDefault="007411A8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4E13159" w14:textId="77777777" w:rsidR="007411A8" w:rsidRPr="00061131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6113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Система электронных подписей для утверждения и защиты планов лечения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E2F0C74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FDB846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06695256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EF676D3" w14:textId="77777777" w:rsidR="007411A8" w:rsidRPr="00061131" w:rsidRDefault="007411A8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03952E6" w14:textId="3D5CEEAA" w:rsidR="007411A8" w:rsidRPr="00061131" w:rsidRDefault="004947C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6113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Возможность о</w:t>
            </w:r>
            <w:r w:rsidR="007411A8" w:rsidRPr="0006113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бмен</w:t>
            </w:r>
            <w:r w:rsidRPr="0006113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</w:t>
            </w:r>
            <w:r w:rsidR="007411A8" w:rsidRPr="0006113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данными с имеющейся в лечебном учреждении информационной системой </w:t>
            </w:r>
            <w:r w:rsidR="007633D8" w:rsidRPr="0006113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(в МГКОЦ используется АИС «Клиника»)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22DF7A8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82A10D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3859A9A7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18852DC" w14:textId="77777777" w:rsidR="007411A8" w:rsidRPr="007411A8" w:rsidRDefault="007411A8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5DF7C71" w14:textId="5354CFA3" w:rsidR="007411A8" w:rsidRPr="00344317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Сервер онкологической информационной системы для лучевой терапии</w:t>
            </w:r>
            <w:r w:rsidR="00344317" w:rsidRPr="0034431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34431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 источником бесперебойного питания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9B5CF92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E8E9AF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77340AB7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2CE45A8" w14:textId="77777777" w:rsidR="007411A8" w:rsidRPr="007411A8" w:rsidRDefault="007411A8" w:rsidP="005F6A58">
            <w:pPr>
              <w:numPr>
                <w:ilvl w:val="3"/>
                <w:numId w:val="6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E531DA4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Эффективная емкость дискового пространства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5A4EDB9" w14:textId="1DD659B6" w:rsidR="007411A8" w:rsidRPr="00061131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6113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Не менее 2</w:t>
            </w:r>
            <w:r w:rsidR="004947C8" w:rsidRPr="0006113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</w:t>
            </w:r>
            <w:r w:rsidRPr="0006113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ТБ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40C78B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5553F410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28C0BEA" w14:textId="77777777" w:rsidR="007411A8" w:rsidRPr="007411A8" w:rsidRDefault="007411A8" w:rsidP="005F6A58">
            <w:pPr>
              <w:numPr>
                <w:ilvl w:val="3"/>
                <w:numId w:val="6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1B1C62E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Объем оперативной памяти 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C0CB910" w14:textId="77AE7C13" w:rsidR="007411A8" w:rsidRPr="00061131" w:rsidRDefault="0007257B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6113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 соответствии с требованиями производителя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247973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491D2697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0C6E800" w14:textId="77777777" w:rsidR="007411A8" w:rsidRPr="007411A8" w:rsidRDefault="007411A8" w:rsidP="005F6A58">
            <w:pPr>
              <w:numPr>
                <w:ilvl w:val="3"/>
                <w:numId w:val="6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9BF07D7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Сетевой адаптер с максимальной скоростью передачи данных не менее 1000 Мбит/сек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09C93A7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Наличие 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D9519F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5F6A58" w14:paraId="49B2F3FF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E5E42EC" w14:textId="77777777" w:rsidR="007411A8" w:rsidRPr="007411A8" w:rsidRDefault="007411A8" w:rsidP="005F6A58">
            <w:pPr>
              <w:numPr>
                <w:ilvl w:val="3"/>
                <w:numId w:val="6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13A504C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Операционная система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5273120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 xml:space="preserve">Microsoft Windows Server </w:t>
            </w: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или</w:t>
            </w: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аналог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947756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7411A8" w:rsidRPr="007411A8" w14:paraId="115EBA7C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A5BDB88" w14:textId="77777777" w:rsidR="007411A8" w:rsidRPr="0035754E" w:rsidRDefault="007411A8" w:rsidP="005F6A58">
            <w:pPr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0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101E945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Планирующая система лучевой терапии</w:t>
            </w:r>
          </w:p>
        </w:tc>
      </w:tr>
      <w:tr w:rsidR="007411A8" w:rsidRPr="007411A8" w14:paraId="4F03FECA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A24E648" w14:textId="77777777" w:rsidR="007411A8" w:rsidRPr="007411A8" w:rsidRDefault="007411A8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4A3640B" w14:textId="29A6A86E" w:rsidR="007411A8" w:rsidRPr="00D10D4D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Возможность реализации созданных планов лучевой терапии на существующем радиотерапевтическом комплексе </w:t>
            </w:r>
            <w:r w:rsidR="00963C96" w:rsidRPr="00963C96"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963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МГКОЦ установлены линейные ускорители </w:t>
            </w:r>
            <w:proofErr w:type="spellStart"/>
            <w:r w:rsidR="00963C96" w:rsidRPr="00963C96">
              <w:rPr>
                <w:rFonts w:ascii="Times New Roman" w:eastAsia="Calibri" w:hAnsi="Times New Roman" w:cs="Times New Roman"/>
                <w:sz w:val="26"/>
                <w:szCs w:val="26"/>
              </w:rPr>
              <w:t>Elekta</w:t>
            </w:r>
            <w:proofErr w:type="spellEnd"/>
            <w:r w:rsidR="00963C96" w:rsidRPr="00963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3C96" w:rsidRPr="00963C96">
              <w:rPr>
                <w:rFonts w:ascii="Times New Roman" w:eastAsia="Calibri" w:hAnsi="Times New Roman" w:cs="Times New Roman"/>
                <w:sz w:val="26"/>
                <w:szCs w:val="26"/>
              </w:rPr>
              <w:t>Infinity</w:t>
            </w:r>
            <w:proofErr w:type="spellEnd"/>
            <w:r w:rsidR="00963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="00963C96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Elekta</w:t>
            </w:r>
            <w:r w:rsidR="00963C96" w:rsidRPr="00963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963C96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Versa</w:t>
            </w:r>
            <w:r w:rsidR="0092644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92644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HD</w:t>
            </w:r>
            <w:r w:rsidR="00963C96" w:rsidRPr="00963C96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B41FEFF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DE03FFF" w14:textId="77777777" w:rsidR="007411A8" w:rsidRPr="007411A8" w:rsidRDefault="007411A8" w:rsidP="005F6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*</w:t>
            </w:r>
          </w:p>
        </w:tc>
      </w:tr>
      <w:tr w:rsidR="007411A8" w:rsidRPr="007411A8" w14:paraId="23511A90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7526D9D" w14:textId="77777777" w:rsidR="007411A8" w:rsidRPr="007411A8" w:rsidRDefault="007411A8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043FEE5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Интеграция с существующей в лечебном учреждении системой </w:t>
            </w:r>
            <w:r w:rsidRPr="007411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планирования облучения с возможностью доступа к базе данных пациентов существующей системы планирования </w:t>
            </w:r>
            <w:r w:rsidRPr="007411A8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Monaco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B966F62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53BD46C" w14:textId="77777777" w:rsidR="007411A8" w:rsidRPr="007411A8" w:rsidRDefault="007411A8" w:rsidP="005F6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211678A6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974CC4B" w14:textId="77777777" w:rsidR="007411A8" w:rsidRPr="007411A8" w:rsidRDefault="007411A8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0CE4C1D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Возможность расчета дозы облучения пучками фотонов по алгоритму </w:t>
            </w:r>
            <w:r w:rsidRPr="007411A8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Monte</w:t>
            </w:r>
            <w:r w:rsidRPr="007411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411A8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Carlo</w:t>
            </w:r>
            <w:r w:rsidRPr="007411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7411A8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Collapsed</w:t>
            </w:r>
            <w:r w:rsidRPr="007411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411A8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Cone</w:t>
            </w:r>
            <w:r w:rsidRPr="007411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или аналогичному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54AB98B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BCEE80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6A035C8C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61F2B1A" w14:textId="77777777" w:rsidR="007411A8" w:rsidRPr="007411A8" w:rsidRDefault="007411A8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4C58A7E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 xml:space="preserve">Ввод данных нового пациента в общую базу данных, </w:t>
            </w:r>
            <w:proofErr w:type="spellStart"/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контурирование</w:t>
            </w:r>
            <w:proofErr w:type="spellEnd"/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, редактирование данных, добавление комментариев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95EDBF7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29648D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2542F1FA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E025335" w14:textId="77777777" w:rsidR="007411A8" w:rsidRPr="007411A8" w:rsidRDefault="007411A8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A3EE4C1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Просмотр всех имеющихся изображений пациента, полученных на КТ, МРТ и ПЭТ/КТ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9DAAB69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EEB92F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6DA85D73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449DC9D" w14:textId="77777777" w:rsidR="007411A8" w:rsidRPr="007411A8" w:rsidRDefault="007411A8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0A12FE0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Meiryo" w:hAnsi="Times New Roman" w:cs="Times New Roman"/>
                <w:bCs/>
                <w:color w:val="000000"/>
                <w:sz w:val="26"/>
                <w:szCs w:val="26"/>
              </w:rPr>
              <w:t xml:space="preserve">Модуль для работы с диагностическими изображениями для </w:t>
            </w:r>
            <w:proofErr w:type="spellStart"/>
            <w:r w:rsidRPr="007411A8">
              <w:rPr>
                <w:rFonts w:ascii="Times New Roman" w:eastAsia="Meiryo" w:hAnsi="Times New Roman" w:cs="Times New Roman"/>
                <w:bCs/>
                <w:color w:val="000000"/>
                <w:sz w:val="26"/>
                <w:szCs w:val="26"/>
              </w:rPr>
              <w:t>контурирования</w:t>
            </w:r>
            <w:proofErr w:type="spellEnd"/>
            <w:r w:rsidRPr="007411A8">
              <w:rPr>
                <w:rFonts w:ascii="Times New Roman" w:eastAsia="Meiryo" w:hAnsi="Times New Roman" w:cs="Times New Roman"/>
                <w:bCs/>
                <w:color w:val="000000"/>
                <w:sz w:val="26"/>
                <w:szCs w:val="26"/>
              </w:rPr>
              <w:t xml:space="preserve"> мишени и критических органов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2B69118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E93523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1A23C6E6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F15E788" w14:textId="77777777" w:rsidR="007411A8" w:rsidRPr="007411A8" w:rsidRDefault="007411A8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66035D5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Meiryo" w:hAnsi="Times New Roman" w:cs="Times New Roman"/>
                <w:bCs/>
                <w:color w:val="000000"/>
                <w:sz w:val="26"/>
                <w:szCs w:val="26"/>
              </w:rPr>
              <w:t>Прием и регистрация изображений с КТ, МРТ и других видов диагностических изображений, используемых для планирования дистанционной лучевой терапии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3FDF5BC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C90077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44395CFE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9922E15" w14:textId="77777777" w:rsidR="007411A8" w:rsidRPr="007411A8" w:rsidRDefault="007411A8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7FED53D" w14:textId="77777777" w:rsidR="007411A8" w:rsidRPr="007411A8" w:rsidRDefault="007411A8" w:rsidP="005F6A58">
            <w:pPr>
              <w:spacing w:after="0" w:line="240" w:lineRule="auto"/>
              <w:rPr>
                <w:rFonts w:ascii="Times New Roman" w:eastAsia="Meiryo" w:hAnsi="Times New Roman" w:cs="Times New Roman"/>
                <w:bCs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Meiryo" w:hAnsi="Times New Roman" w:cs="Times New Roman"/>
                <w:bCs/>
                <w:color w:val="000000"/>
                <w:sz w:val="26"/>
                <w:szCs w:val="26"/>
              </w:rPr>
              <w:t>Деформируемая регистрация изображений КТ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647576E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F201BC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3F530214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7B151FD" w14:textId="77777777" w:rsidR="007411A8" w:rsidRPr="007411A8" w:rsidRDefault="007411A8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8A34F53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Meiryo" w:hAnsi="Times New Roman" w:cs="Times New Roman"/>
                <w:bCs/>
                <w:color w:val="000000"/>
                <w:sz w:val="26"/>
                <w:szCs w:val="26"/>
              </w:rPr>
              <w:t>Совмещение различных типов диагностических изображений (КТ, МРТ, ПЭТ и др.) для определения мишени и критических органов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C26D2A8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6C5705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01297E79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E8399FF" w14:textId="77777777" w:rsidR="007411A8" w:rsidRPr="007411A8" w:rsidRDefault="007411A8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9B7B895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Meiryo" w:hAnsi="Times New Roman" w:cs="Times New Roman"/>
                <w:bCs/>
                <w:color w:val="000000"/>
                <w:sz w:val="26"/>
                <w:szCs w:val="26"/>
              </w:rPr>
              <w:t xml:space="preserve">Автоматическое </w:t>
            </w:r>
            <w:proofErr w:type="spellStart"/>
            <w:r w:rsidRPr="007411A8">
              <w:rPr>
                <w:rFonts w:ascii="Times New Roman" w:eastAsia="Meiryo" w:hAnsi="Times New Roman" w:cs="Times New Roman"/>
                <w:bCs/>
                <w:color w:val="000000"/>
                <w:sz w:val="26"/>
                <w:szCs w:val="26"/>
              </w:rPr>
              <w:t>контурирование</w:t>
            </w:r>
            <w:proofErr w:type="spellEnd"/>
            <w:r w:rsidRPr="007411A8">
              <w:rPr>
                <w:rFonts w:ascii="Times New Roman" w:eastAsia="Meiryo" w:hAnsi="Times New Roman" w:cs="Times New Roman"/>
                <w:bCs/>
                <w:color w:val="000000"/>
                <w:sz w:val="26"/>
                <w:szCs w:val="26"/>
              </w:rPr>
              <w:t xml:space="preserve"> всех анатомо-топографических структур пациента на основе встроенных анатомических атласов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8310A2A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5FC585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0C145BFF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FE5A4E0" w14:textId="77777777" w:rsidR="007411A8" w:rsidRPr="007411A8" w:rsidRDefault="007411A8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7F2F2B4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Meiryo" w:hAnsi="Times New Roman" w:cs="Times New Roman"/>
                <w:bCs/>
                <w:color w:val="000000"/>
                <w:sz w:val="26"/>
                <w:szCs w:val="26"/>
              </w:rPr>
              <w:t xml:space="preserve">Ручное </w:t>
            </w:r>
            <w:proofErr w:type="spellStart"/>
            <w:r w:rsidRPr="007411A8">
              <w:rPr>
                <w:rFonts w:ascii="Times New Roman" w:eastAsia="Meiryo" w:hAnsi="Times New Roman" w:cs="Times New Roman"/>
                <w:bCs/>
                <w:color w:val="000000"/>
                <w:sz w:val="26"/>
                <w:szCs w:val="26"/>
              </w:rPr>
              <w:t>контурирование</w:t>
            </w:r>
            <w:proofErr w:type="spellEnd"/>
            <w:r w:rsidRPr="007411A8">
              <w:rPr>
                <w:rFonts w:ascii="Times New Roman" w:eastAsia="Meiryo" w:hAnsi="Times New Roman" w:cs="Times New Roman"/>
                <w:bCs/>
                <w:color w:val="000000"/>
                <w:sz w:val="26"/>
                <w:szCs w:val="26"/>
              </w:rPr>
              <w:t xml:space="preserve"> планируемого объема облучения и органов риска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E55B3C0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DDB278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216EB3E5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419F42C" w14:textId="77777777" w:rsidR="007411A8" w:rsidRPr="007411A8" w:rsidRDefault="007411A8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2B8E7BD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Meiryo" w:hAnsi="Times New Roman" w:cs="Times New Roman"/>
                <w:bCs/>
                <w:color w:val="000000"/>
                <w:sz w:val="26"/>
                <w:szCs w:val="26"/>
              </w:rPr>
              <w:t>Экстраполирование и интерполирование контуров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A9F40DC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8813DD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5622187C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EF80AEB" w14:textId="77777777" w:rsidR="007411A8" w:rsidRPr="007411A8" w:rsidRDefault="007411A8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CC7B215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Meiryo" w:hAnsi="Times New Roman" w:cs="Times New Roman"/>
                <w:bCs/>
                <w:color w:val="000000"/>
                <w:sz w:val="26"/>
                <w:szCs w:val="26"/>
              </w:rPr>
              <w:t>Автоматическое и интерактивное определение отступов при определении мишени и критических органов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407D23B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Meiryo" w:hAnsi="Times New Roman" w:cs="Times New Roman"/>
                <w:color w:val="000000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18EBFE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4C415292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5122323" w14:textId="77777777" w:rsidR="007411A8" w:rsidRPr="007411A8" w:rsidRDefault="007411A8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3DAEA9A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Модуль расчета </w:t>
            </w:r>
            <w:proofErr w:type="spellStart"/>
            <w:r w:rsidRPr="007411A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дозного</w:t>
            </w:r>
            <w:proofErr w:type="spellEnd"/>
            <w:r w:rsidRPr="007411A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распределения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066FD93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1AABE5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00DCF5F6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10997D7" w14:textId="77777777" w:rsidR="007411A8" w:rsidRPr="007411A8" w:rsidRDefault="007411A8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812BCB0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Коррекция на неоднородность ткани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1DDA4E0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0AEAC3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35CCE3AB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7D49DE8" w14:textId="77777777" w:rsidR="007411A8" w:rsidRPr="007411A8" w:rsidRDefault="007411A8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2BAA851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Вычисление мониторных единиц для каждого пучка излучения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DD82B53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0311C0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12DEBFFC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046E6B3" w14:textId="77777777" w:rsidR="007411A8" w:rsidRPr="007411A8" w:rsidRDefault="007411A8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B0D10C3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Модуль оценки планов облучения аналог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F48B101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BB34A0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75874E66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677E2B8" w14:textId="77777777" w:rsidR="007411A8" w:rsidRPr="007411A8" w:rsidRDefault="007411A8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0415ADA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3D визуализация анатомических структур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64724E7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5F853E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7F0AAC9F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2D785B4" w14:textId="77777777" w:rsidR="007411A8" w:rsidRPr="007411A8" w:rsidRDefault="007411A8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13144E7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3D визуализация </w:t>
            </w:r>
            <w:proofErr w:type="spellStart"/>
            <w:r w:rsidRPr="007411A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изодозного</w:t>
            </w:r>
            <w:proofErr w:type="spellEnd"/>
            <w:r w:rsidRPr="007411A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распределения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A2D04B8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1AE688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255CB212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78D38F6" w14:textId="77777777" w:rsidR="007411A8" w:rsidRPr="007411A8" w:rsidRDefault="007411A8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FCF101B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Получение и работа с гистограммами объем-доза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5A9B460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79952C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196CA61D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0282465" w14:textId="77777777" w:rsidR="007411A8" w:rsidRPr="007411A8" w:rsidRDefault="007411A8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F0917F3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Одновременное сравнение и суммирование нескольких планов облучения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AE8966D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DFA293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704BA2AE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82D6FA9" w14:textId="77777777" w:rsidR="007411A8" w:rsidRPr="007411A8" w:rsidRDefault="007411A8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221B164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Модуль экспорта и импорта информации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19EFAB4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04C022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71361EEF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0ACCE3F" w14:textId="77777777" w:rsidR="007411A8" w:rsidRPr="007411A8" w:rsidRDefault="007411A8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071030E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Экспорт и импорт диагностических изображений в формате DICOM;</w:t>
            </w:r>
            <w:r w:rsidRPr="007411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411A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DICOM 3; DICOM RT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A8F0475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AAC436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79751E61" w14:textId="77777777" w:rsidTr="005F6A58">
        <w:trPr>
          <w:trHeight w:val="234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44DB66D" w14:textId="77777777" w:rsidR="007411A8" w:rsidRPr="007411A8" w:rsidRDefault="007411A8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45C5A52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sz w:val="26"/>
                <w:szCs w:val="26"/>
              </w:rPr>
              <w:t>Анонимизация плана облучения,</w:t>
            </w:r>
          </w:p>
          <w:p w14:paraId="1601FD1E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sz w:val="26"/>
                <w:szCs w:val="26"/>
              </w:rPr>
              <w:t>предварительный просмотр и выбор объектов для экспорта и импорта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5582F27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15E169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4A97DE6F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D1B7A03" w14:textId="77777777" w:rsidR="007411A8" w:rsidRPr="007411A8" w:rsidRDefault="007411A8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2247891" w14:textId="722281F9" w:rsidR="007411A8" w:rsidRPr="007411A8" w:rsidRDefault="0007257B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Лицензия на </w:t>
            </w:r>
            <w:r w:rsidR="005C1CA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планирование</w:t>
            </w:r>
            <w:r w:rsidR="007411A8" w:rsidRPr="007411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5C1CA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</w:t>
            </w:r>
            <w:r w:rsidR="007411A8" w:rsidRPr="007411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технологии </w:t>
            </w:r>
            <w:r w:rsidR="007411A8" w:rsidRPr="007411A8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IMRT</w:t>
            </w:r>
            <w:r w:rsidR="007411A8" w:rsidRPr="007411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7411A8"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облучения фотонами и планирования облучения </w:t>
            </w:r>
            <w:r w:rsidR="007411A8" w:rsidRPr="007411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электронами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C32245A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sz w:val="26"/>
                <w:szCs w:val="26"/>
              </w:rPr>
              <w:t>Не менее 3 шт.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A943B8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461DEF9E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F3D1414" w14:textId="77777777" w:rsidR="007411A8" w:rsidRPr="007411A8" w:rsidRDefault="007411A8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5380F3F" w14:textId="11FC3DB6" w:rsidR="007411A8" w:rsidRPr="007411A8" w:rsidRDefault="005C1CA0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Лицензия на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планирование</w:t>
            </w:r>
            <w:r w:rsidRPr="007411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7411A8" w:rsidRPr="007411A8">
              <w:rPr>
                <w:rFonts w:ascii="Times New Roman" w:eastAsia="Calibri" w:hAnsi="Times New Roman" w:cs="Times New Roman"/>
                <w:sz w:val="26"/>
                <w:szCs w:val="26"/>
              </w:rPr>
              <w:t>по технологии 3</w:t>
            </w:r>
            <w:r w:rsidR="007411A8" w:rsidRPr="007411A8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DCRT</w:t>
            </w:r>
            <w:r w:rsidR="007411A8" w:rsidRPr="007411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7411A8"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облучения фотонами и планирования облучения </w:t>
            </w:r>
            <w:r w:rsidR="007411A8" w:rsidRPr="007411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электронами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2AD9E67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sz w:val="26"/>
                <w:szCs w:val="26"/>
              </w:rPr>
              <w:t>Не менее 3-х шт.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A2D04E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7724C9CE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57E4B7B" w14:textId="77777777" w:rsidR="007411A8" w:rsidRPr="007411A8" w:rsidRDefault="007411A8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922614F" w14:textId="6C47AFAA" w:rsidR="007411A8" w:rsidRPr="007411A8" w:rsidRDefault="005C1CA0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C1CA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Лицензия на планирование </w:t>
            </w:r>
            <w:r w:rsidR="007411A8" w:rsidRPr="007411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технологии </w:t>
            </w:r>
            <w:r w:rsidR="007411A8" w:rsidRPr="007411A8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VMAT</w:t>
            </w:r>
            <w:r w:rsidR="007411A8" w:rsidRPr="007411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7411A8"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облучения фотонами и планирования облучения </w:t>
            </w:r>
            <w:r w:rsidR="007411A8" w:rsidRPr="007411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электронами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6FBF350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sz w:val="26"/>
                <w:szCs w:val="26"/>
              </w:rPr>
              <w:t>Не менее 3-х шт.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B1EED8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70EB9315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95ECEE8" w14:textId="77777777" w:rsidR="007411A8" w:rsidRPr="007411A8" w:rsidRDefault="007411A8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53489DA" w14:textId="34F188EA" w:rsidR="007411A8" w:rsidRPr="007411A8" w:rsidRDefault="004947C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6113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Возможность</w:t>
            </w:r>
            <w:r w:rsidRPr="007411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7411A8" w:rsidRPr="007411A8">
              <w:rPr>
                <w:rFonts w:ascii="Times New Roman" w:eastAsia="Calibri" w:hAnsi="Times New Roman" w:cs="Times New Roman"/>
                <w:sz w:val="26"/>
                <w:szCs w:val="26"/>
              </w:rPr>
              <w:t>оптимизаци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="007411A8" w:rsidRPr="007411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при планировании по технологиям </w:t>
            </w:r>
            <w:r w:rsidR="007411A8" w:rsidRPr="007411A8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IMRT</w:t>
            </w:r>
            <w:r w:rsidR="007411A8" w:rsidRPr="007411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</w:t>
            </w:r>
            <w:r w:rsidR="007411A8" w:rsidRPr="007411A8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VMAT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B99356D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A39081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2158AFC5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8766DF7" w14:textId="77777777" w:rsidR="007411A8" w:rsidRPr="007411A8" w:rsidRDefault="007411A8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2654E69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sz w:val="26"/>
                <w:szCs w:val="26"/>
              </w:rPr>
              <w:t>Функция «</w:t>
            </w:r>
            <w:r w:rsidRPr="007411A8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Segment</w:t>
            </w:r>
            <w:r w:rsidRPr="007411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411A8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shape</w:t>
            </w:r>
            <w:r w:rsidRPr="007411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411A8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optimization</w:t>
            </w:r>
            <w:r w:rsidRPr="007411A8">
              <w:rPr>
                <w:rFonts w:ascii="Times New Roman" w:eastAsia="Calibri" w:hAnsi="Times New Roman" w:cs="Times New Roman"/>
                <w:sz w:val="26"/>
                <w:szCs w:val="26"/>
              </w:rPr>
              <w:t>» для улучшения качества плана лучевой терапии или аналогичная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37DD607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88BA1D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0029427C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25BEC1C" w14:textId="77777777" w:rsidR="007411A8" w:rsidRPr="007411A8" w:rsidRDefault="007411A8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B7DDC50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sz w:val="26"/>
                <w:szCs w:val="26"/>
              </w:rPr>
              <w:t>Возможность создания шаблонов планов лучевой терапии любой технологии (3</w:t>
            </w:r>
            <w:r w:rsidRPr="007411A8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DCRT</w:t>
            </w:r>
            <w:r w:rsidRPr="007411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7411A8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IMRT</w:t>
            </w:r>
            <w:r w:rsidRPr="007411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7411A8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VMAT</w:t>
            </w:r>
            <w:r w:rsidRPr="007411A8">
              <w:rPr>
                <w:rFonts w:ascii="Times New Roman" w:eastAsia="Calibri" w:hAnsi="Times New Roman" w:cs="Times New Roman"/>
                <w:sz w:val="26"/>
                <w:szCs w:val="26"/>
              </w:rPr>
              <w:t>) и их управление.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679E9B7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07E6AD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61131" w:rsidRPr="007411A8" w14:paraId="1931648F" w14:textId="77777777" w:rsidTr="005F6A58">
        <w:trPr>
          <w:trHeight w:val="544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9E83509" w14:textId="77777777" w:rsidR="00061131" w:rsidRPr="007411A8" w:rsidRDefault="00061131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8A0BAF8" w14:textId="4C353CD0" w:rsidR="00061131" w:rsidRPr="007411A8" w:rsidRDefault="00061131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Сервер планирующей системы лучевой терапии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061131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с источником бесперебойного питания</w:t>
            </w:r>
          </w:p>
        </w:tc>
      </w:tr>
      <w:tr w:rsidR="007411A8" w:rsidRPr="007411A8" w14:paraId="52930BEC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6EB78BA" w14:textId="77777777" w:rsidR="007411A8" w:rsidRPr="007411A8" w:rsidRDefault="007411A8" w:rsidP="005F6A58">
            <w:pPr>
              <w:numPr>
                <w:ilvl w:val="3"/>
                <w:numId w:val="6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2832294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Частота процессора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BD26BA5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Не менее 2 ГГц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7877A7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274BF1B6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E3D36CC" w14:textId="77777777" w:rsidR="007411A8" w:rsidRPr="007411A8" w:rsidRDefault="007411A8" w:rsidP="005F6A58">
            <w:pPr>
              <w:numPr>
                <w:ilvl w:val="3"/>
                <w:numId w:val="6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D6C16B0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Эффективная емкость дискового пространства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6AF2B09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Не менее 30 ТБ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12F4F3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129D54CE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7848805" w14:textId="77777777" w:rsidR="007411A8" w:rsidRPr="007411A8" w:rsidRDefault="007411A8" w:rsidP="005F6A58">
            <w:pPr>
              <w:numPr>
                <w:ilvl w:val="3"/>
                <w:numId w:val="6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262E46F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Объем оперативной памяти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6E24E24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Не менее 32 ГБ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DC906B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5F6A58" w14:paraId="72D828AA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8CB2719" w14:textId="77777777" w:rsidR="007411A8" w:rsidRPr="007411A8" w:rsidRDefault="007411A8" w:rsidP="005F6A58">
            <w:pPr>
              <w:numPr>
                <w:ilvl w:val="3"/>
                <w:numId w:val="6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4A7AFC3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Операционная система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00EC933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 xml:space="preserve">Microsoft Windows Server </w:t>
            </w: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или</w:t>
            </w: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аналог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495896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7411A8" w:rsidRPr="007411A8" w14:paraId="66E344A2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99CE81C" w14:textId="77777777" w:rsidR="007411A8" w:rsidRPr="007411A8" w:rsidRDefault="007411A8" w:rsidP="005F6A58">
            <w:pPr>
              <w:numPr>
                <w:ilvl w:val="3"/>
                <w:numId w:val="6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38158CE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Сетевой адаптер с максимальной скоростью передачи данных не менее 1000 Мбит/сек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438C07C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Наличие 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3D333C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061131" w:rsidRPr="007411A8" w14:paraId="2A879560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7CCF1C3" w14:textId="77777777" w:rsidR="00061131" w:rsidRPr="007411A8" w:rsidRDefault="00061131" w:rsidP="005F6A58">
            <w:pPr>
              <w:numPr>
                <w:ilvl w:val="2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0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CE439BC" w14:textId="365E7D7A" w:rsidR="00061131" w:rsidRPr="00061131" w:rsidRDefault="00061131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6113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Рабочая станция системы планирования с источником бесперебойного питания</w:t>
            </w:r>
          </w:p>
        </w:tc>
      </w:tr>
      <w:tr w:rsidR="007411A8" w:rsidRPr="007411A8" w14:paraId="75E82F8F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E7A4091" w14:textId="77777777" w:rsidR="007411A8" w:rsidRPr="007411A8" w:rsidRDefault="007411A8" w:rsidP="005F6A58">
            <w:pPr>
              <w:numPr>
                <w:ilvl w:val="3"/>
                <w:numId w:val="6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30BD976" w14:textId="77777777" w:rsidR="007411A8" w:rsidRPr="00061131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61131">
              <w:rPr>
                <w:rFonts w:ascii="Times New Roman" w:eastAsia="Calibri" w:hAnsi="Times New Roman" w:cs="Times New Roman"/>
                <w:sz w:val="26"/>
                <w:szCs w:val="26"/>
              </w:rPr>
              <w:t>Высокопроизводительная компьютерная платформа для 3-мерного планирования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8A25518" w14:textId="77777777" w:rsidR="007411A8" w:rsidRPr="00061131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61131">
              <w:rPr>
                <w:rFonts w:ascii="Times New Roman" w:eastAsia="Calibri" w:hAnsi="Times New Roman" w:cs="Times New Roman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A7294D" w14:textId="77777777" w:rsidR="007411A8" w:rsidRPr="00061131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1CEE5A4D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77570D1" w14:textId="77777777" w:rsidR="007411A8" w:rsidRPr="007411A8" w:rsidRDefault="007411A8" w:rsidP="005F6A58">
            <w:pPr>
              <w:numPr>
                <w:ilvl w:val="3"/>
                <w:numId w:val="6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F75E31C" w14:textId="77777777" w:rsidR="007411A8" w:rsidRPr="00061131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61131">
              <w:rPr>
                <w:rFonts w:ascii="Times New Roman" w:eastAsia="Calibri" w:hAnsi="Times New Roman" w:cs="Times New Roman"/>
                <w:sz w:val="26"/>
                <w:szCs w:val="26"/>
              </w:rPr>
              <w:t>Частота процессора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8967334" w14:textId="4AEE6EB7" w:rsidR="007411A8" w:rsidRPr="00061131" w:rsidRDefault="00B664DF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6113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 соответствии с требованиями производителя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CE570E" w14:textId="77777777" w:rsidR="007411A8" w:rsidRPr="00061131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1F4B5308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F0B07DF" w14:textId="77777777" w:rsidR="007411A8" w:rsidRPr="007411A8" w:rsidRDefault="007411A8" w:rsidP="005F6A58">
            <w:pPr>
              <w:numPr>
                <w:ilvl w:val="3"/>
                <w:numId w:val="6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539F649" w14:textId="77777777" w:rsidR="007411A8" w:rsidRPr="00061131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61131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ядер процессора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BAA4D85" w14:textId="5FFC394E" w:rsidR="007411A8" w:rsidRPr="00061131" w:rsidRDefault="00B664DF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6113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 соответствии с требованиями производителя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6CE2F3" w14:textId="77777777" w:rsidR="007411A8" w:rsidRPr="00061131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664DF" w:rsidRPr="007411A8" w14:paraId="6A85709F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7BD09B6" w14:textId="77777777" w:rsidR="00B664DF" w:rsidRPr="007411A8" w:rsidRDefault="00B664DF" w:rsidP="005F6A58">
            <w:pPr>
              <w:numPr>
                <w:ilvl w:val="3"/>
                <w:numId w:val="6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A2A609D" w14:textId="77777777" w:rsidR="00B664DF" w:rsidRPr="00061131" w:rsidRDefault="00B664DF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61131">
              <w:rPr>
                <w:rFonts w:ascii="Times New Roman" w:eastAsia="Calibri" w:hAnsi="Times New Roman" w:cs="Times New Roman"/>
                <w:sz w:val="26"/>
                <w:szCs w:val="26"/>
              </w:rPr>
              <w:t>Оперативная память</w:t>
            </w:r>
            <w:r w:rsidRPr="0006113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6C9242D" w14:textId="643DFDDF" w:rsidR="00B664DF" w:rsidRPr="00061131" w:rsidRDefault="00B664DF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6113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 соответствии с требованиями производителя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7DB494" w14:textId="77777777" w:rsidR="00B664DF" w:rsidRPr="00061131" w:rsidRDefault="00B664DF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664DF" w:rsidRPr="007411A8" w14:paraId="6703EA61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C3E8251" w14:textId="77777777" w:rsidR="00B664DF" w:rsidRPr="007411A8" w:rsidRDefault="00B664DF" w:rsidP="005F6A58">
            <w:pPr>
              <w:numPr>
                <w:ilvl w:val="3"/>
                <w:numId w:val="6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51A2F40" w14:textId="77777777" w:rsidR="00B664DF" w:rsidRPr="00061131" w:rsidRDefault="00B664DF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61131">
              <w:rPr>
                <w:rFonts w:ascii="Times New Roman" w:eastAsia="Calibri" w:hAnsi="Times New Roman" w:cs="Times New Roman"/>
                <w:sz w:val="26"/>
                <w:szCs w:val="26"/>
              </w:rPr>
              <w:t>Емкость жёсткого диска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8936B36" w14:textId="15634C0B" w:rsidR="00B664DF" w:rsidRPr="00061131" w:rsidRDefault="00B664DF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6113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 соответствии с требованиями производителя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84E2F7" w14:textId="77777777" w:rsidR="00B664DF" w:rsidRPr="00061131" w:rsidRDefault="00B664DF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36C55FA3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C43847A" w14:textId="77777777" w:rsidR="007411A8" w:rsidRPr="007411A8" w:rsidRDefault="007411A8" w:rsidP="005F6A58">
            <w:pPr>
              <w:numPr>
                <w:ilvl w:val="3"/>
                <w:numId w:val="6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53DEBBF" w14:textId="77777777" w:rsidR="007411A8" w:rsidRPr="00061131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61131">
              <w:rPr>
                <w:rFonts w:ascii="Times New Roman" w:eastAsia="Calibri" w:hAnsi="Times New Roman" w:cs="Times New Roman"/>
                <w:sz w:val="26"/>
                <w:szCs w:val="26"/>
              </w:rPr>
              <w:t>Устройство чтения/записи на электронные носители (С</w:t>
            </w:r>
            <w:r w:rsidRPr="0006113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D</w:t>
            </w:r>
            <w:r w:rsidRPr="0006113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06113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DVD</w:t>
            </w:r>
            <w:r w:rsidRPr="0006113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06113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USB</w:t>
            </w:r>
            <w:r w:rsidRPr="00061131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389FDC5" w14:textId="77777777" w:rsidR="007411A8" w:rsidRPr="00061131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61131">
              <w:rPr>
                <w:rFonts w:ascii="Times New Roman" w:eastAsia="Calibri" w:hAnsi="Times New Roman" w:cs="Times New Roman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D919F4" w14:textId="77777777" w:rsidR="007411A8" w:rsidRPr="00061131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4AA63AA3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CF2BA52" w14:textId="77777777" w:rsidR="007411A8" w:rsidRPr="007411A8" w:rsidRDefault="007411A8" w:rsidP="005F6A58">
            <w:pPr>
              <w:numPr>
                <w:ilvl w:val="3"/>
                <w:numId w:val="6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6E2A7EB" w14:textId="77777777" w:rsidR="007411A8" w:rsidRPr="00061131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6113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Видеокарта для ускоренного расчета дозы облучения пучками фотонов 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050AAD4" w14:textId="77777777" w:rsidR="007411A8" w:rsidRPr="00061131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61131">
              <w:rPr>
                <w:rFonts w:ascii="Times New Roman" w:eastAsia="Calibri" w:hAnsi="Times New Roman" w:cs="Times New Roman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B6534C" w14:textId="77777777" w:rsidR="007411A8" w:rsidRPr="00061131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49F3BFED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624699D" w14:textId="77777777" w:rsidR="007411A8" w:rsidRPr="007411A8" w:rsidRDefault="007411A8" w:rsidP="005F6A58">
            <w:pPr>
              <w:numPr>
                <w:ilvl w:val="3"/>
                <w:numId w:val="6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DF49A2F" w14:textId="77777777" w:rsidR="007411A8" w:rsidRPr="00061131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6113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Цветной жидкокристаллический монитор 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BCBB100" w14:textId="77777777" w:rsidR="007411A8" w:rsidRPr="00061131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6113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52221E" w14:textId="77777777" w:rsidR="007411A8" w:rsidRPr="00061131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0AFF3984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716B793" w14:textId="77777777" w:rsidR="007411A8" w:rsidRPr="007411A8" w:rsidRDefault="007411A8" w:rsidP="005F6A58">
            <w:pPr>
              <w:numPr>
                <w:ilvl w:val="4"/>
                <w:numId w:val="6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D8D3907" w14:textId="77777777" w:rsidR="007411A8" w:rsidRPr="00061131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1131">
              <w:rPr>
                <w:rFonts w:ascii="Times New Roman" w:eastAsia="Calibri" w:hAnsi="Times New Roman" w:cs="Times New Roman"/>
                <w:sz w:val="26"/>
                <w:szCs w:val="26"/>
              </w:rPr>
              <w:t>Диагональ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DD184FB" w14:textId="77777777" w:rsidR="007411A8" w:rsidRPr="00061131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6113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Не менее 27 дюймов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E756F2" w14:textId="77777777" w:rsidR="007411A8" w:rsidRPr="00061131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32C63270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C4E27E2" w14:textId="77777777" w:rsidR="007411A8" w:rsidRPr="007411A8" w:rsidRDefault="007411A8" w:rsidP="005F6A58">
            <w:pPr>
              <w:numPr>
                <w:ilvl w:val="4"/>
                <w:numId w:val="6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D5D0C60" w14:textId="77777777" w:rsidR="007411A8" w:rsidRPr="00061131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1131">
              <w:rPr>
                <w:rFonts w:ascii="Times New Roman" w:eastAsia="Calibri" w:hAnsi="Times New Roman" w:cs="Times New Roman"/>
                <w:sz w:val="26"/>
                <w:szCs w:val="26"/>
              </w:rPr>
              <w:t>Разрешение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5B0A1B4" w14:textId="77777777" w:rsidR="007411A8" w:rsidRPr="00061131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61131">
              <w:rPr>
                <w:rFonts w:ascii="Times New Roman" w:eastAsia="Calibri" w:hAnsi="Times New Roman" w:cs="Times New Roman"/>
                <w:sz w:val="26"/>
                <w:szCs w:val="26"/>
              </w:rPr>
              <w:t>Не менее 1920 х 1080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3866A1" w14:textId="77777777" w:rsidR="007411A8" w:rsidRPr="00061131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5F6A58" w14:paraId="4107138F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889C794" w14:textId="77777777" w:rsidR="007411A8" w:rsidRPr="007411A8" w:rsidRDefault="007411A8" w:rsidP="005F6A58">
            <w:pPr>
              <w:numPr>
                <w:ilvl w:val="3"/>
                <w:numId w:val="6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8BA7140" w14:textId="77777777" w:rsidR="007411A8" w:rsidRPr="00061131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61131">
              <w:rPr>
                <w:rFonts w:ascii="Times New Roman" w:eastAsia="Calibri" w:hAnsi="Times New Roman" w:cs="Times New Roman"/>
                <w:sz w:val="26"/>
                <w:szCs w:val="26"/>
              </w:rPr>
              <w:t>Операционная система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3978117" w14:textId="77777777" w:rsidR="007411A8" w:rsidRPr="00061131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06113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Microsoft Windows 10 Professional </w:t>
            </w:r>
            <w:r w:rsidRPr="00061131">
              <w:rPr>
                <w:rFonts w:ascii="Times New Roman" w:eastAsia="Calibri" w:hAnsi="Times New Roman" w:cs="Times New Roman"/>
                <w:sz w:val="26"/>
                <w:szCs w:val="26"/>
              </w:rPr>
              <w:t>или</w:t>
            </w:r>
            <w:r w:rsidRPr="0006113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061131">
              <w:rPr>
                <w:rFonts w:ascii="Times New Roman" w:eastAsia="Calibri" w:hAnsi="Times New Roman" w:cs="Times New Roman"/>
                <w:sz w:val="26"/>
                <w:szCs w:val="26"/>
              </w:rPr>
              <w:t>аналог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4004DA" w14:textId="77777777" w:rsidR="007411A8" w:rsidRPr="00061131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061131" w:rsidRPr="007411A8" w14:paraId="6924B4DE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3A9D919" w14:textId="77777777" w:rsidR="00061131" w:rsidRPr="0035754E" w:rsidRDefault="00061131" w:rsidP="005F6A58">
            <w:pPr>
              <w:numPr>
                <w:ilvl w:val="2"/>
                <w:numId w:val="6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0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65C2C85" w14:textId="2D7F6A48" w:rsidR="00061131" w:rsidRPr="00061131" w:rsidRDefault="00061131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6113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Рабочая станция врача радиационного онколога с источником бесперебойного питания </w:t>
            </w:r>
          </w:p>
        </w:tc>
      </w:tr>
      <w:tr w:rsidR="007411A8" w:rsidRPr="007411A8" w14:paraId="7E259D1E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03B9E96" w14:textId="77777777" w:rsidR="007411A8" w:rsidRPr="007411A8" w:rsidRDefault="007411A8" w:rsidP="005F6A58">
            <w:pPr>
              <w:numPr>
                <w:ilvl w:val="3"/>
                <w:numId w:val="6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A3FB696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Максимальная частота процессора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94C6705" w14:textId="414F21B8" w:rsidR="007411A8" w:rsidRPr="00061131" w:rsidRDefault="00A26C47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113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 соответствии с требованиями производителя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18EC14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390B1A32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40990A6" w14:textId="77777777" w:rsidR="007411A8" w:rsidRPr="007411A8" w:rsidRDefault="007411A8" w:rsidP="005F6A58">
            <w:pPr>
              <w:numPr>
                <w:ilvl w:val="3"/>
                <w:numId w:val="6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DFED072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Объем оперативной памяти 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38FA2B2" w14:textId="4C3F25FC" w:rsidR="007411A8" w:rsidRPr="00061131" w:rsidRDefault="00A26C47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113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 соответствии с требованиями производителя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61551E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16712D5E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9F8AFC6" w14:textId="77777777" w:rsidR="007411A8" w:rsidRPr="007411A8" w:rsidRDefault="007411A8" w:rsidP="005F6A58">
            <w:pPr>
              <w:numPr>
                <w:ilvl w:val="3"/>
                <w:numId w:val="6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47C474C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Эффективная емкость жёсткого диска 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EC81EED" w14:textId="1527EF5B" w:rsidR="007411A8" w:rsidRPr="00061131" w:rsidRDefault="00A26C47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113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 соответствии с требованиями производителя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574EA7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55D300C5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EE63AAE" w14:textId="77777777" w:rsidR="007411A8" w:rsidRPr="007411A8" w:rsidRDefault="007411A8" w:rsidP="005F6A58">
            <w:pPr>
              <w:numPr>
                <w:ilvl w:val="3"/>
                <w:numId w:val="6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165DC49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Устройство чтения/записи на электронные носители </w:t>
            </w: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bidi="en-US"/>
              </w:rPr>
              <w:t>(</w:t>
            </w: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CD</w:t>
            </w: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bidi="en-US"/>
              </w:rPr>
              <w:t xml:space="preserve">, </w:t>
            </w: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DVD</w:t>
            </w: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bidi="en-US"/>
              </w:rPr>
              <w:t xml:space="preserve">, </w:t>
            </w: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USB</w:t>
            </w: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bidi="en-US"/>
              </w:rPr>
              <w:t>)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BC0A367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4979D1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248A8148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AD1681A" w14:textId="77777777" w:rsidR="007411A8" w:rsidRPr="007411A8" w:rsidRDefault="007411A8" w:rsidP="005F6A58">
            <w:pPr>
              <w:numPr>
                <w:ilvl w:val="3"/>
                <w:numId w:val="6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E935B73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Операционная система 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62838D9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 xml:space="preserve">Windows </w:t>
            </w: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10 </w:t>
            </w: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Professional</w:t>
            </w: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bidi="en-US"/>
              </w:rPr>
              <w:t xml:space="preserve"> или аналог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19B03A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7DB1E589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08E6352" w14:textId="77777777" w:rsidR="007411A8" w:rsidRPr="007411A8" w:rsidRDefault="007411A8" w:rsidP="005F6A58">
            <w:pPr>
              <w:numPr>
                <w:ilvl w:val="3"/>
                <w:numId w:val="6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1853B86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Жидкокристаллический</w:t>
            </w: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цветной монитор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F494B8A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sz w:val="26"/>
                <w:szCs w:val="26"/>
              </w:rPr>
              <w:t>Наличие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E3A808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6F9EC6C5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CBFC689" w14:textId="77777777" w:rsidR="007411A8" w:rsidRPr="007411A8" w:rsidRDefault="007411A8" w:rsidP="005F6A58">
            <w:pPr>
              <w:numPr>
                <w:ilvl w:val="4"/>
                <w:numId w:val="6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43042B8" w14:textId="2FA534F9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Диагональ</w:t>
            </w:r>
            <w:r w:rsidR="00A26C47" w:rsidRPr="00A26C4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монитора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A7C7B96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Не менее 24 дюймов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9E1529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11A8" w:rsidRPr="007411A8" w14:paraId="59B66082" w14:textId="77777777" w:rsidTr="005F6A58">
        <w:trPr>
          <w:trHeight w:val="118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93C5D97" w14:textId="77777777" w:rsidR="007411A8" w:rsidRPr="007411A8" w:rsidRDefault="007411A8" w:rsidP="005F6A58">
            <w:pPr>
              <w:numPr>
                <w:ilvl w:val="4"/>
                <w:numId w:val="6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BDF4498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Разрешение монитора 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F5753C9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Не менее </w:t>
            </w:r>
            <w:r w:rsidRPr="007411A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1920x1080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361451" w14:textId="77777777" w:rsidR="007411A8" w:rsidRPr="007411A8" w:rsidRDefault="007411A8" w:rsidP="005F6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44A14972" w14:textId="77777777" w:rsidR="007411A8" w:rsidRPr="007411A8" w:rsidRDefault="007411A8" w:rsidP="007411A8">
      <w:pPr>
        <w:widowControl w:val="0"/>
        <w:spacing w:after="0" w:line="342" w:lineRule="exact"/>
        <w:ind w:firstLine="740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14:paraId="7A8B7BAB" w14:textId="77777777" w:rsidR="007411A8" w:rsidRPr="007411A8" w:rsidRDefault="007411A8" w:rsidP="007411A8">
      <w:pPr>
        <w:widowControl w:val="0"/>
        <w:spacing w:after="0" w:line="342" w:lineRule="exact"/>
        <w:ind w:firstLine="740"/>
        <w:rPr>
          <w:rFonts w:ascii="Times New Roman" w:eastAsia="Calibri" w:hAnsi="Times New Roman" w:cs="Times New Roman"/>
          <w:color w:val="000000"/>
          <w:sz w:val="26"/>
          <w:szCs w:val="26"/>
        </w:rPr>
      </w:pPr>
      <w:bookmarkStart w:id="1" w:name="_Hlk6408201"/>
      <w:r w:rsidRPr="007411A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Примечание:</w:t>
      </w:r>
    </w:p>
    <w:p w14:paraId="5414467B" w14:textId="6AE32793" w:rsidR="007411A8" w:rsidRDefault="007411A8" w:rsidP="007411A8">
      <w:pPr>
        <w:widowControl w:val="0"/>
        <w:spacing w:after="0" w:line="342" w:lineRule="exact"/>
        <w:ind w:firstLine="740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7411A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*) данные требования технического задания определяют уровень технических возможностей и класс аппарата, несоответствие по ним приведет к отклонению предложений</w:t>
      </w:r>
    </w:p>
    <w:p w14:paraId="599DF42D" w14:textId="77777777" w:rsidR="008C03C5" w:rsidRPr="00D10D4D" w:rsidRDefault="008C03C5" w:rsidP="007411A8">
      <w:pPr>
        <w:widowControl w:val="0"/>
        <w:spacing w:after="0" w:line="342" w:lineRule="exact"/>
        <w:ind w:firstLine="740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bookmarkEnd w:id="1"/>
    <w:p w14:paraId="2DD4416A" w14:textId="77777777" w:rsidR="001021F5" w:rsidRPr="001021F5" w:rsidRDefault="001021F5" w:rsidP="001021F5">
      <w:pPr>
        <w:tabs>
          <w:tab w:val="left" w:pos="817"/>
          <w:tab w:val="left" w:pos="4503"/>
          <w:tab w:val="left" w:pos="8755"/>
          <w:tab w:val="left" w:pos="9322"/>
        </w:tabs>
        <w:ind w:firstLine="602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1021F5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3. Требования, предъявляемые к гарантийному сроку (годности, стерильности) </w:t>
      </w:r>
    </w:p>
    <w:p w14:paraId="42DE38AE" w14:textId="77777777" w:rsidR="001021F5" w:rsidRPr="001021F5" w:rsidRDefault="001021F5" w:rsidP="001021F5">
      <w:pPr>
        <w:tabs>
          <w:tab w:val="left" w:pos="817"/>
          <w:tab w:val="left" w:pos="4503"/>
          <w:tab w:val="left" w:pos="8755"/>
          <w:tab w:val="left" w:pos="9322"/>
        </w:tabs>
        <w:ind w:firstLine="602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1021F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3.1. Гарантийный срок всего комплекта оборудования не менее 12 месяцев.</w:t>
      </w:r>
    </w:p>
    <w:p w14:paraId="62313563" w14:textId="77777777" w:rsidR="001021F5" w:rsidRPr="001021F5" w:rsidRDefault="001021F5" w:rsidP="001021F5">
      <w:pPr>
        <w:tabs>
          <w:tab w:val="left" w:pos="817"/>
          <w:tab w:val="left" w:pos="4503"/>
          <w:tab w:val="left" w:pos="8755"/>
          <w:tab w:val="left" w:pos="9322"/>
        </w:tabs>
        <w:ind w:firstLine="602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1021F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3.2. Бесплатная модификация поставляемой медицинской техники (компьютерной системы и программного обеспечения) в течение гарантийного срока эксплуатации, рекомендуемая производителем и связанная с улучшением качества и безопасности оборудования.</w:t>
      </w:r>
    </w:p>
    <w:p w14:paraId="22D77068" w14:textId="77777777" w:rsidR="007411A8" w:rsidRPr="007411A8" w:rsidRDefault="007411A8" w:rsidP="007411A8">
      <w:pPr>
        <w:jc w:val="both"/>
        <w:rPr>
          <w:rFonts w:ascii="Times New Roman" w:eastAsia="Calibri" w:hAnsi="Times New Roman" w:cs="Times New Roman"/>
          <w:iCs/>
          <w:color w:val="000000"/>
          <w:sz w:val="26"/>
          <w:szCs w:val="26"/>
        </w:rPr>
      </w:pPr>
    </w:p>
    <w:p w14:paraId="499E9522" w14:textId="63CC2223" w:rsidR="001021F5" w:rsidRDefault="001021F5" w:rsidP="007411A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94686B6" w14:textId="77777777" w:rsidR="001021F5" w:rsidRDefault="001021F5" w:rsidP="007411A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301DBCC" w14:textId="77777777" w:rsidR="008C03C5" w:rsidRDefault="008C03C5">
      <w:r>
        <w:br w:type="page"/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CA1124" w:rsidRPr="00CA1124" w14:paraId="4F464048" w14:textId="77777777" w:rsidTr="00CA1124">
        <w:tc>
          <w:tcPr>
            <w:tcW w:w="5387" w:type="dxa"/>
          </w:tcPr>
          <w:p w14:paraId="4BBCCD7F" w14:textId="7A19DD84" w:rsidR="00CA1124" w:rsidRPr="00CA1124" w:rsidRDefault="00C9702C" w:rsidP="00C9702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                                                   </w:t>
            </w:r>
            <w:r w:rsidR="00BE7923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Лот 2</w:t>
            </w:r>
          </w:p>
        </w:tc>
        <w:tc>
          <w:tcPr>
            <w:tcW w:w="3969" w:type="dxa"/>
          </w:tcPr>
          <w:p w14:paraId="4AEBB331" w14:textId="77777777" w:rsidR="00CA1124" w:rsidRPr="00CA1124" w:rsidRDefault="00CA1124" w:rsidP="00CA1124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6E606B7C" w14:textId="11183294" w:rsidR="00CA1124" w:rsidRPr="00CA1124" w:rsidRDefault="00CA1124" w:rsidP="00C9702C">
      <w:pPr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CA1124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Технические характеристики (описание) медицинской техники</w:t>
      </w:r>
    </w:p>
    <w:p w14:paraId="4F2D7D5D" w14:textId="4B6F69A4" w:rsidR="00CA1124" w:rsidRPr="00B34740" w:rsidRDefault="00CA1124" w:rsidP="00C9702C">
      <w:pPr>
        <w:ind w:firstLine="720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A1124">
        <w:rPr>
          <w:rFonts w:ascii="Times New Roman" w:eastAsia="Calibri" w:hAnsi="Times New Roman" w:cs="Times New Roman"/>
          <w:color w:val="000000"/>
          <w:sz w:val="26"/>
          <w:szCs w:val="26"/>
        </w:rPr>
        <w:t>Комплект для иммобилизации пациентов.</w:t>
      </w:r>
    </w:p>
    <w:p w14:paraId="1F2F3FE4" w14:textId="77777777" w:rsidR="00CA1124" w:rsidRPr="00CA1124" w:rsidRDefault="00CA1124" w:rsidP="00CA1124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</w:pPr>
      <w:r w:rsidRPr="00CA1124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Состав (комплектация) медицинских изделий:</w:t>
      </w:r>
    </w:p>
    <w:p w14:paraId="72B2BEE7" w14:textId="77777777" w:rsidR="00CA1124" w:rsidRPr="00CA1124" w:rsidRDefault="00CA1124" w:rsidP="00CA1124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tblpX="-377" w:tblpY="1"/>
        <w:tblW w:w="110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1E0" w:firstRow="1" w:lastRow="1" w:firstColumn="1" w:lastColumn="1" w:noHBand="0" w:noVBand="0"/>
      </w:tblPr>
      <w:tblGrid>
        <w:gridCol w:w="549"/>
        <w:gridCol w:w="8944"/>
        <w:gridCol w:w="1559"/>
      </w:tblGrid>
      <w:tr w:rsidR="00CA1124" w:rsidRPr="00CA1124" w14:paraId="593C695A" w14:textId="77777777" w:rsidTr="005F6A58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52A325" w14:textId="77777777" w:rsidR="00CA1124" w:rsidRPr="00CA1124" w:rsidRDefault="00CA1124" w:rsidP="00CA1124">
            <w:pPr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8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5349ACC4" w14:textId="77777777" w:rsidR="00CA1124" w:rsidRPr="00CA1124" w:rsidRDefault="00CA1124" w:rsidP="00CA1124">
            <w:pPr>
              <w:spacing w:after="0" w:line="240" w:lineRule="auto"/>
              <w:ind w:left="3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4C75AB60" w14:textId="77777777" w:rsidR="00CA1124" w:rsidRPr="00CA1124" w:rsidRDefault="00CA1124" w:rsidP="00CA1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Кол-во</w:t>
            </w:r>
          </w:p>
        </w:tc>
      </w:tr>
      <w:tr w:rsidR="00CA1124" w:rsidRPr="00CA1124" w14:paraId="01F33C4A" w14:textId="77777777" w:rsidTr="005F6A58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A2759D" w14:textId="77777777" w:rsidR="00CA1124" w:rsidRPr="00CA1124" w:rsidRDefault="00CA1124" w:rsidP="00CA112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5C86F2A8" w14:textId="77777777" w:rsidR="00CA1124" w:rsidRPr="00CA1124" w:rsidRDefault="00CA1124" w:rsidP="00CA1124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Комплект для иммобилизации пациентов с опухолями органов грудной клетки и молочной железы в положении супинации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40180327" w14:textId="77777777" w:rsidR="00CA1124" w:rsidRPr="00CA1124" w:rsidRDefault="00CA1124" w:rsidP="00CA1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743DCD20" w14:textId="77777777" w:rsidR="00CA1124" w:rsidRPr="00CA1124" w:rsidRDefault="00CA1124" w:rsidP="00CA1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комплекта</w:t>
            </w:r>
          </w:p>
        </w:tc>
      </w:tr>
      <w:tr w:rsidR="00CA1124" w:rsidRPr="00CA1124" w14:paraId="10428C16" w14:textId="77777777" w:rsidTr="005F6A58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B5C9981" w14:textId="77777777" w:rsidR="00CA1124" w:rsidRPr="00CA1124" w:rsidRDefault="00CA1124" w:rsidP="00CA1124">
            <w:pPr>
              <w:numPr>
                <w:ilvl w:val="1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5A79D3AA" w14:textId="77777777" w:rsidR="00CA1124" w:rsidRPr="00CA1124" w:rsidRDefault="00CA1124" w:rsidP="00CA1124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Комплект держателей для захвата кисти в составе: рукоятка длинная, рукоятка короткая, блок для рукояток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0EB9FD99" w14:textId="77777777" w:rsidR="00CA1124" w:rsidRPr="00CA1124" w:rsidRDefault="00CA1124" w:rsidP="00CA1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</w:tr>
      <w:tr w:rsidR="00CA1124" w:rsidRPr="00CA1124" w14:paraId="1089C4E9" w14:textId="77777777" w:rsidTr="005F6A58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04CFA1" w14:textId="77777777" w:rsidR="00CA1124" w:rsidRPr="00CA1124" w:rsidRDefault="00CA1124" w:rsidP="00CA1124">
            <w:pPr>
              <w:numPr>
                <w:ilvl w:val="1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279E30B3" w14:textId="56E5B61F" w:rsidR="00CA1124" w:rsidRPr="00061131" w:rsidRDefault="00CA1124" w:rsidP="00CA1124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207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Клиновидная подставка 00</w:t>
            </w:r>
            <w:r w:rsidRPr="000611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0 </w:t>
            </w:r>
            <w:r w:rsidR="002207F3" w:rsidRPr="000611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(либо регулируемая подставка)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7ABF1B5D" w14:textId="77777777" w:rsidR="00CA1124" w:rsidRPr="00CA1124" w:rsidRDefault="00CA1124" w:rsidP="00CA1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</w:tr>
      <w:tr w:rsidR="00CA1124" w:rsidRPr="00CA1124" w14:paraId="34FC1CE1" w14:textId="77777777" w:rsidTr="005F6A58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053D785" w14:textId="77777777" w:rsidR="00CA1124" w:rsidRPr="00CA1124" w:rsidRDefault="00CA1124" w:rsidP="00CA1124">
            <w:pPr>
              <w:numPr>
                <w:ilvl w:val="1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7B7FB79E" w14:textId="7D78D83B" w:rsidR="00CA1124" w:rsidRPr="00061131" w:rsidRDefault="00CA1124" w:rsidP="00CA1124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207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Клиновидная подставка 15</w:t>
            </w:r>
            <w:r w:rsidRPr="000611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2207F3" w:rsidRPr="000611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(либо регулируемая подставка)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6DB43257" w14:textId="77777777" w:rsidR="00CA1124" w:rsidRPr="00CA1124" w:rsidRDefault="00CA1124" w:rsidP="00CA1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</w:tr>
      <w:tr w:rsidR="00CA1124" w:rsidRPr="00CA1124" w14:paraId="3B7DC4FC" w14:textId="77777777" w:rsidTr="005F6A58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6ECC585" w14:textId="77777777" w:rsidR="00CA1124" w:rsidRPr="00CA1124" w:rsidRDefault="00CA1124" w:rsidP="00CA1124">
            <w:pPr>
              <w:numPr>
                <w:ilvl w:val="1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04625ABC" w14:textId="29F247F3" w:rsidR="00CA1124" w:rsidRPr="00061131" w:rsidRDefault="00CA1124" w:rsidP="00CA1124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Подлокотник низкий</w:t>
            </w:r>
            <w:r w:rsidR="002207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 w:rsidR="002207F3" w:rsidRPr="000611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либо регулируемый подлокотник)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4C3F827D" w14:textId="77777777" w:rsidR="00CA1124" w:rsidRPr="00CA1124" w:rsidRDefault="00CA1124" w:rsidP="00CA1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</w:tr>
      <w:tr w:rsidR="00CA1124" w:rsidRPr="00CA1124" w14:paraId="4C5A0065" w14:textId="77777777" w:rsidTr="005F6A58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FACDA3" w14:textId="77777777" w:rsidR="00CA1124" w:rsidRPr="00CA1124" w:rsidRDefault="00CA1124" w:rsidP="00CA1124">
            <w:pPr>
              <w:numPr>
                <w:ilvl w:val="1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4AAFDB1A" w14:textId="28BBF30A" w:rsidR="00CA1124" w:rsidRPr="00061131" w:rsidRDefault="00CA1124" w:rsidP="00CA1124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Подлокотник высокий</w:t>
            </w:r>
            <w:r w:rsidR="002207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 w:rsidR="002207F3" w:rsidRPr="000611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либо регулируемый подлокотник)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57755C12" w14:textId="77777777" w:rsidR="00CA1124" w:rsidRPr="00CA1124" w:rsidRDefault="00CA1124" w:rsidP="00CA1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</w:tr>
      <w:tr w:rsidR="00CA1124" w:rsidRPr="00CA1124" w14:paraId="42912160" w14:textId="77777777" w:rsidTr="005F6A58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CE0513" w14:textId="77777777" w:rsidR="00CA1124" w:rsidRPr="00CA1124" w:rsidRDefault="00CA1124" w:rsidP="00CA1124">
            <w:pPr>
              <w:numPr>
                <w:ilvl w:val="1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01A57057" w14:textId="77777777" w:rsidR="00CA1124" w:rsidRPr="00CA1124" w:rsidRDefault="00CA1124" w:rsidP="00CA1124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Приставка к опорной пластине для позиционирования коленей и стоп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42D36331" w14:textId="77777777" w:rsidR="00CA1124" w:rsidRPr="00CA1124" w:rsidRDefault="00CA1124" w:rsidP="00CA1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</w:tr>
      <w:tr w:rsidR="00CA1124" w:rsidRPr="00CA1124" w14:paraId="1C5ACCD2" w14:textId="77777777" w:rsidTr="005F6A58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BA2542" w14:textId="77777777" w:rsidR="00CA1124" w:rsidRPr="00CA1124" w:rsidRDefault="00CA1124" w:rsidP="00CA1124">
            <w:pPr>
              <w:numPr>
                <w:ilvl w:val="1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04343676" w14:textId="77777777" w:rsidR="00CA1124" w:rsidRPr="00CA1124" w:rsidRDefault="00CA1124" w:rsidP="00CA1124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Поддержка низкая для позиционирования коленей и стоп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621A0C68" w14:textId="77777777" w:rsidR="00CA1124" w:rsidRPr="00CA1124" w:rsidRDefault="00CA1124" w:rsidP="00CA1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</w:tr>
      <w:tr w:rsidR="00CA1124" w:rsidRPr="00CA1124" w14:paraId="63CEFA69" w14:textId="77777777" w:rsidTr="005F6A58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70625D" w14:textId="77777777" w:rsidR="00CA1124" w:rsidRPr="00CA1124" w:rsidRDefault="00CA1124" w:rsidP="00CA1124">
            <w:pPr>
              <w:numPr>
                <w:ilvl w:val="1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0C7A6DF8" w14:textId="77777777" w:rsidR="00CA1124" w:rsidRPr="00CA1124" w:rsidRDefault="00CA1124" w:rsidP="00CA1124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Поддержка клинообразная для позиционирования коленей и стоп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4FD970F3" w14:textId="77777777" w:rsidR="00CA1124" w:rsidRPr="00CA1124" w:rsidRDefault="00CA1124" w:rsidP="00CA1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</w:tr>
      <w:tr w:rsidR="00CA1124" w:rsidRPr="00CA1124" w14:paraId="0B2BF0EC" w14:textId="77777777" w:rsidTr="005F6A58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6969B6" w14:textId="77777777" w:rsidR="00CA1124" w:rsidRPr="00CA1124" w:rsidRDefault="00CA1124" w:rsidP="00CA112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65091D3E" w14:textId="77777777" w:rsidR="00CA1124" w:rsidRPr="00CA1124" w:rsidRDefault="00CA1124" w:rsidP="00CA1124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Комплект для иммобилизации пациентов с опухолями головы и шеи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29B3C138" w14:textId="77777777" w:rsidR="00CA1124" w:rsidRPr="00CA1124" w:rsidRDefault="00CA1124" w:rsidP="00CA1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7008582F" w14:textId="77777777" w:rsidR="00CA1124" w:rsidRPr="00CA1124" w:rsidRDefault="00CA1124" w:rsidP="00CA1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комплекта</w:t>
            </w:r>
          </w:p>
        </w:tc>
      </w:tr>
      <w:tr w:rsidR="00CA1124" w:rsidRPr="00CA1124" w14:paraId="579F0FAA" w14:textId="77777777" w:rsidTr="005F6A58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FC64C4D" w14:textId="77777777" w:rsidR="00CA1124" w:rsidRPr="00CA1124" w:rsidRDefault="00CA1124" w:rsidP="00CA1124">
            <w:pPr>
              <w:numPr>
                <w:ilvl w:val="1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6569F326" w14:textId="77777777" w:rsidR="00CA1124" w:rsidRPr="00CA1124" w:rsidRDefault="00CA1124" w:rsidP="00CA1124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Индексная линейка с адаптером к лечебному столу (рейка измерительная с двумя болтами)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2CA1D618" w14:textId="77777777" w:rsidR="00CA1124" w:rsidRPr="00CA1124" w:rsidRDefault="00CA1124" w:rsidP="00CA1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</w:tr>
      <w:tr w:rsidR="00CA1124" w:rsidRPr="00CA1124" w14:paraId="19632975" w14:textId="77777777" w:rsidTr="005F6A58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28C866" w14:textId="77777777" w:rsidR="00CA1124" w:rsidRPr="00CA1124" w:rsidRDefault="00CA1124" w:rsidP="00CA1124">
            <w:pPr>
              <w:numPr>
                <w:ilvl w:val="1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139CAA27" w14:textId="77777777" w:rsidR="00CA1124" w:rsidRPr="00CA1124" w:rsidRDefault="00CA1124" w:rsidP="00CA1124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Боковой фиксатор (болт) базовой плиты к лечебному столу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7C385D60" w14:textId="77777777" w:rsidR="00CA1124" w:rsidRPr="00CA1124" w:rsidRDefault="00CA1124" w:rsidP="00CA1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</w:tr>
      <w:tr w:rsidR="00CA1124" w:rsidRPr="00CA1124" w14:paraId="4589E51C" w14:textId="77777777" w:rsidTr="005F6A58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3A3178" w14:textId="77777777" w:rsidR="00CA1124" w:rsidRPr="00CA1124" w:rsidRDefault="00CA1124" w:rsidP="00CA1124">
            <w:pPr>
              <w:numPr>
                <w:ilvl w:val="1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2F887268" w14:textId="77777777" w:rsidR="00CA1124" w:rsidRPr="00CA1124" w:rsidRDefault="00CA1124" w:rsidP="00CA1124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Комбинированное опорное основание (базовая плита)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2099C0E5" w14:textId="77777777" w:rsidR="00CA1124" w:rsidRPr="00CA1124" w:rsidRDefault="00CA1124" w:rsidP="00CA1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</w:tr>
      <w:tr w:rsidR="00CA1124" w:rsidRPr="00CA1124" w14:paraId="7CDAF213" w14:textId="77777777" w:rsidTr="005F6A58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274DCB" w14:textId="77777777" w:rsidR="00CA1124" w:rsidRPr="00CA1124" w:rsidRDefault="00CA1124" w:rsidP="00CA1124">
            <w:pPr>
              <w:numPr>
                <w:ilvl w:val="1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3CE050CB" w14:textId="77777777" w:rsidR="00CA1124" w:rsidRPr="00CA1124" w:rsidRDefault="00CA1124" w:rsidP="00CA1124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Высокоточное опорное основание для фиксации головы (для фиксации термопластических масок)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048852BE" w14:textId="77777777" w:rsidR="00CA1124" w:rsidRPr="00CA1124" w:rsidRDefault="00CA1124" w:rsidP="00CA1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</w:tr>
      <w:tr w:rsidR="00CA1124" w:rsidRPr="00CA1124" w14:paraId="1F7CB431" w14:textId="77777777" w:rsidTr="005F6A58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685C5CD" w14:textId="77777777" w:rsidR="00CA1124" w:rsidRPr="00CA1124" w:rsidRDefault="00CA1124" w:rsidP="00CA1124">
            <w:pPr>
              <w:numPr>
                <w:ilvl w:val="1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05022FE7" w14:textId="20A702DF" w:rsidR="00CA1124" w:rsidRPr="00CA1124" w:rsidRDefault="005468CD" w:rsidP="00CA1124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Комплект п</w:t>
            </w:r>
            <w:r w:rsidR="00CA1124" w:rsidRPr="00CA112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одстав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ок</w:t>
            </w:r>
            <w:r w:rsidR="00CA1124" w:rsidRPr="00CA112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для головы (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не менее</w:t>
            </w:r>
            <w:r w:rsidR="00CA1124" w:rsidRPr="00CA112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шести подголовников)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3FF47015" w14:textId="6CFE7841" w:rsidR="00CA1124" w:rsidRPr="008C03C5" w:rsidRDefault="00CA1124" w:rsidP="00CA1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="00A57152" w:rsidRPr="005468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</w:t>
            </w:r>
            <w:r w:rsidR="005468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екта</w:t>
            </w:r>
          </w:p>
        </w:tc>
      </w:tr>
      <w:tr w:rsidR="00CA1124" w:rsidRPr="00CA1124" w14:paraId="0C4DD7EB" w14:textId="77777777" w:rsidTr="005F6A58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E19781F" w14:textId="77777777" w:rsidR="00CA1124" w:rsidRPr="00CA1124" w:rsidRDefault="00CA1124" w:rsidP="00CA1124">
            <w:pPr>
              <w:numPr>
                <w:ilvl w:val="1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0221F935" w14:textId="77777777" w:rsidR="00CA1124" w:rsidRPr="00CA1124" w:rsidRDefault="00CA1124" w:rsidP="00CA1124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Комплект позиционирующих блоков и клиновидных подставок (стандартный набор блоков и клиньев, обеспечивающих комфорт позиционирования с максимальным углом до 20</w:t>
            </w:r>
            <w:r w:rsidRPr="00CA112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0</w:t>
            </w:r>
            <w:r w:rsidRPr="00CA112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6C6225B7" w14:textId="098724A9" w:rsidR="00CA1124" w:rsidRPr="00CA1124" w:rsidRDefault="00CA1124" w:rsidP="00CA1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="00A57152" w:rsidRPr="00C505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</w:t>
            </w:r>
            <w:r w:rsidR="005468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екта</w:t>
            </w:r>
          </w:p>
        </w:tc>
      </w:tr>
      <w:tr w:rsidR="00CA1124" w:rsidRPr="00CA1124" w14:paraId="3EF1B1E0" w14:textId="77777777" w:rsidTr="005F6A58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1611549" w14:textId="77777777" w:rsidR="00CA1124" w:rsidRPr="00CA1124" w:rsidRDefault="00CA1124" w:rsidP="00CA112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247A4CDD" w14:textId="77777777" w:rsidR="00CA1124" w:rsidRPr="00CA1124" w:rsidRDefault="00CA1124" w:rsidP="00CA1124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Комплект для иммобилизации пациентов с опухолями живота и таза в положении супинации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02E38EBC" w14:textId="77777777" w:rsidR="00CA1124" w:rsidRPr="00CA1124" w:rsidRDefault="00CA1124" w:rsidP="00CA1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6EE76A9B" w14:textId="77777777" w:rsidR="00CA1124" w:rsidRPr="00CA1124" w:rsidRDefault="00CA1124" w:rsidP="00CA1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комплекта</w:t>
            </w:r>
          </w:p>
        </w:tc>
      </w:tr>
      <w:tr w:rsidR="00CA1124" w:rsidRPr="00CA1124" w14:paraId="27B4A280" w14:textId="77777777" w:rsidTr="005F6A58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941A8A1" w14:textId="77777777" w:rsidR="00CA1124" w:rsidRPr="00CA1124" w:rsidRDefault="00CA1124" w:rsidP="00CA1124">
            <w:pPr>
              <w:numPr>
                <w:ilvl w:val="1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46EF028D" w14:textId="77777777" w:rsidR="00CA1124" w:rsidRPr="00CA1124" w:rsidRDefault="00CA1124" w:rsidP="00CA1124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Индексирующая система (рамка) для фиксации коленей и стоп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5A41C1CC" w14:textId="77777777" w:rsidR="00CA1124" w:rsidRPr="00CA1124" w:rsidRDefault="00CA1124" w:rsidP="00CA1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</w:tr>
      <w:tr w:rsidR="00CA1124" w:rsidRPr="00CA1124" w14:paraId="61F0C2E9" w14:textId="77777777" w:rsidTr="005F6A58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7CAD7D9" w14:textId="77777777" w:rsidR="00CA1124" w:rsidRPr="00CA1124" w:rsidRDefault="00CA1124" w:rsidP="00CA1124">
            <w:pPr>
              <w:numPr>
                <w:ilvl w:val="1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1BC78763" w14:textId="77777777" w:rsidR="00CA1124" w:rsidRPr="00CA1124" w:rsidRDefault="00CA1124" w:rsidP="00CA1124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Индексная опора для коленей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50A1957D" w14:textId="77777777" w:rsidR="00CA1124" w:rsidRPr="00CA1124" w:rsidRDefault="00CA1124" w:rsidP="00CA1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</w:tr>
      <w:tr w:rsidR="00CA1124" w:rsidRPr="00CA1124" w14:paraId="3760C620" w14:textId="77777777" w:rsidTr="005F6A58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725110" w14:textId="77777777" w:rsidR="00CA1124" w:rsidRPr="00CA1124" w:rsidRDefault="00CA1124" w:rsidP="00CA1124">
            <w:pPr>
              <w:numPr>
                <w:ilvl w:val="1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789CCCA5" w14:textId="77777777" w:rsidR="00CA1124" w:rsidRPr="00CA1124" w:rsidRDefault="00CA1124" w:rsidP="00CA1124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Индексная опора для стоп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3263BD45" w14:textId="77777777" w:rsidR="00CA1124" w:rsidRPr="00CA1124" w:rsidRDefault="00CA1124" w:rsidP="00CA1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</w:tr>
      <w:tr w:rsidR="00CA1124" w:rsidRPr="00CA1124" w14:paraId="693473B0" w14:textId="77777777" w:rsidTr="005F6A58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9D8D19" w14:textId="77777777" w:rsidR="00CA1124" w:rsidRPr="00CA1124" w:rsidRDefault="00CA1124" w:rsidP="00CA112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353AB8E5" w14:textId="77777777" w:rsidR="00CA1124" w:rsidRPr="00CA1124" w:rsidRDefault="00CA1124" w:rsidP="00CA1124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Термопластические маски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28D4079A" w14:textId="77777777" w:rsidR="00CA1124" w:rsidRPr="00CA1124" w:rsidRDefault="00CA1124" w:rsidP="00CA1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комплект</w:t>
            </w:r>
          </w:p>
        </w:tc>
      </w:tr>
      <w:tr w:rsidR="00CA1124" w:rsidRPr="00CA1124" w14:paraId="33AA94B4" w14:textId="77777777" w:rsidTr="005F6A58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C47117D" w14:textId="77777777" w:rsidR="00CA1124" w:rsidRPr="00CA1124" w:rsidRDefault="00CA1124" w:rsidP="00CA1124">
            <w:pPr>
              <w:numPr>
                <w:ilvl w:val="1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6D76A71F" w14:textId="77777777" w:rsidR="00CA1124" w:rsidRPr="00CA1124" w:rsidRDefault="00CA1124" w:rsidP="00CA1124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Трехточечная маска для фиксации головы с отверстиями для глаз, носа и рта.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7BF651BC" w14:textId="77777777" w:rsidR="00CA1124" w:rsidRPr="00CA1124" w:rsidRDefault="00CA1124" w:rsidP="00CA1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 шт.</w:t>
            </w:r>
          </w:p>
        </w:tc>
      </w:tr>
      <w:tr w:rsidR="00CA1124" w:rsidRPr="00CA1124" w14:paraId="3D7498C9" w14:textId="77777777" w:rsidTr="005F6A58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2179D86" w14:textId="77777777" w:rsidR="00CA1124" w:rsidRPr="00CA1124" w:rsidRDefault="00CA1124" w:rsidP="00CA1124">
            <w:pPr>
              <w:numPr>
                <w:ilvl w:val="1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4F02F93E" w14:textId="77777777" w:rsidR="00CA1124" w:rsidRPr="00CA1124" w:rsidRDefault="00CA1124" w:rsidP="00CA1124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Пятиточечная маска для фиксации головы, шеи и плеч пациента с отверстиями для глаз, носа и рта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40209804" w14:textId="77777777" w:rsidR="00CA1124" w:rsidRPr="00CA1124" w:rsidRDefault="00CA1124" w:rsidP="00CA1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 шт.</w:t>
            </w:r>
          </w:p>
        </w:tc>
      </w:tr>
      <w:tr w:rsidR="00CA1124" w:rsidRPr="00CA1124" w14:paraId="0D790F8D" w14:textId="77777777" w:rsidTr="005F6A58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D162DDD" w14:textId="77777777" w:rsidR="00CA1124" w:rsidRPr="00CA1124" w:rsidRDefault="00CA1124" w:rsidP="00CA1124">
            <w:pPr>
              <w:numPr>
                <w:ilvl w:val="1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16EA3EC5" w14:textId="77777777" w:rsidR="00CA1124" w:rsidRPr="00CA1124" w:rsidRDefault="00CA1124" w:rsidP="00CA1124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Пятиточечная гибридная маска для фиксации головы, шеи и плеч пациента с открытым лицом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3376C9FC" w14:textId="77777777" w:rsidR="00CA1124" w:rsidRPr="00CA1124" w:rsidRDefault="00CA1124" w:rsidP="00CA1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 шт.</w:t>
            </w:r>
          </w:p>
          <w:p w14:paraId="6F2F87C9" w14:textId="77777777" w:rsidR="00CA1124" w:rsidRPr="00CA1124" w:rsidRDefault="00CA1124" w:rsidP="00CA1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124" w:rsidRPr="00CA1124" w14:paraId="678346D0" w14:textId="77777777" w:rsidTr="005F6A58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8564C7E" w14:textId="77777777" w:rsidR="00CA1124" w:rsidRPr="00CA1124" w:rsidRDefault="00CA1124" w:rsidP="00CA1124">
            <w:pPr>
              <w:numPr>
                <w:ilvl w:val="1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21C1676D" w14:textId="77777777" w:rsidR="00CA1124" w:rsidRPr="00CA1124" w:rsidRDefault="00CA1124" w:rsidP="00CA1124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Шеститочечная</w:t>
            </w:r>
            <w:proofErr w:type="spellEnd"/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маска для тазовой области большая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13A97892" w14:textId="77777777" w:rsidR="00CA1124" w:rsidRPr="00CA1124" w:rsidRDefault="00CA1124" w:rsidP="00CA1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 шт.</w:t>
            </w:r>
          </w:p>
        </w:tc>
      </w:tr>
      <w:tr w:rsidR="00CA1124" w:rsidRPr="00CA1124" w14:paraId="325C0D0F" w14:textId="77777777" w:rsidTr="005F6A58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240883C" w14:textId="77777777" w:rsidR="00CA1124" w:rsidRPr="00CA1124" w:rsidRDefault="00CA1124" w:rsidP="00CA1124">
            <w:pPr>
              <w:numPr>
                <w:ilvl w:val="1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70B72422" w14:textId="77777777" w:rsidR="00CA1124" w:rsidRPr="00CA1124" w:rsidRDefault="00CA1124" w:rsidP="00CA1124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Шеститочечная</w:t>
            </w:r>
            <w:proofErr w:type="spellEnd"/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маска для тазовой области средняя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3CF2315A" w14:textId="77777777" w:rsidR="00CA1124" w:rsidRPr="00CA1124" w:rsidRDefault="00CA1124" w:rsidP="00CA1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 шт.</w:t>
            </w:r>
          </w:p>
        </w:tc>
      </w:tr>
      <w:tr w:rsidR="00CA1124" w:rsidRPr="00CA1124" w14:paraId="18FD0DD9" w14:textId="77777777" w:rsidTr="005F6A58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06DB73E" w14:textId="77777777" w:rsidR="00CA1124" w:rsidRPr="00CA1124" w:rsidRDefault="00CA1124" w:rsidP="00CA1124">
            <w:pPr>
              <w:numPr>
                <w:ilvl w:val="1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5C1B813D" w14:textId="77777777" w:rsidR="00CA1124" w:rsidRPr="00CA1124" w:rsidRDefault="00CA1124" w:rsidP="00CA1124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Шеститочечная</w:t>
            </w:r>
            <w:proofErr w:type="spellEnd"/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маска для тазовой области малая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2639F873" w14:textId="77777777" w:rsidR="00CA1124" w:rsidRPr="00CA1124" w:rsidRDefault="00CA1124" w:rsidP="00CA1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 шт.</w:t>
            </w:r>
          </w:p>
        </w:tc>
      </w:tr>
      <w:tr w:rsidR="00CA1124" w:rsidRPr="00CA1124" w14:paraId="3CBC6A3D" w14:textId="77777777" w:rsidTr="005F6A58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F090EE8" w14:textId="77777777" w:rsidR="00CA1124" w:rsidRPr="00CA1124" w:rsidRDefault="00CA1124" w:rsidP="00CA1124">
            <w:pPr>
              <w:numPr>
                <w:ilvl w:val="1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598DA249" w14:textId="77777777" w:rsidR="00CA1124" w:rsidRPr="00CA1124" w:rsidRDefault="00CA1124" w:rsidP="00CA1124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Четырехточечная маска для фиксации грудной клетки большая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2997B9B7" w14:textId="77777777" w:rsidR="00CA1124" w:rsidRPr="00CA1124" w:rsidRDefault="00CA1124" w:rsidP="00CA1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 шт.</w:t>
            </w:r>
          </w:p>
        </w:tc>
      </w:tr>
      <w:tr w:rsidR="00CA1124" w:rsidRPr="00CA1124" w14:paraId="67D32A83" w14:textId="77777777" w:rsidTr="005F6A58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34467F3" w14:textId="77777777" w:rsidR="00CA1124" w:rsidRPr="00CA1124" w:rsidRDefault="00CA1124" w:rsidP="00CA1124">
            <w:pPr>
              <w:numPr>
                <w:ilvl w:val="1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12549B30" w14:textId="77777777" w:rsidR="00CA1124" w:rsidRPr="00CA1124" w:rsidRDefault="00CA1124" w:rsidP="00CA1124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Четырехточечная маска для фиксации грудной клетки средняя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52D245F8" w14:textId="77777777" w:rsidR="00CA1124" w:rsidRPr="00CA1124" w:rsidRDefault="00CA1124" w:rsidP="00CA1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 шт.</w:t>
            </w:r>
          </w:p>
        </w:tc>
      </w:tr>
      <w:tr w:rsidR="00CA1124" w:rsidRPr="00CA1124" w14:paraId="4366D917" w14:textId="77777777" w:rsidTr="005F6A58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12C140" w14:textId="77777777" w:rsidR="00CA1124" w:rsidRPr="00CA1124" w:rsidRDefault="00CA1124" w:rsidP="00CA1124">
            <w:pPr>
              <w:numPr>
                <w:ilvl w:val="1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098C900A" w14:textId="77777777" w:rsidR="00CA1124" w:rsidRPr="00CA1124" w:rsidRDefault="00CA1124" w:rsidP="00CA1124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Четырехточечная маска для фиксации грудной клетки малая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707E96AA" w14:textId="77777777" w:rsidR="00CA1124" w:rsidRPr="00CA1124" w:rsidRDefault="00CA1124" w:rsidP="00CA1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 шт.</w:t>
            </w:r>
          </w:p>
        </w:tc>
      </w:tr>
      <w:tr w:rsidR="00CA1124" w:rsidRPr="00CA1124" w14:paraId="775A6CB5" w14:textId="77777777" w:rsidTr="005F6A58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BA31F65" w14:textId="77777777" w:rsidR="00CA1124" w:rsidRPr="00CA1124" w:rsidRDefault="00CA1124" w:rsidP="00CA112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1BF84FF1" w14:textId="5A3A383F" w:rsidR="00CA1124" w:rsidRPr="00CA1124" w:rsidRDefault="00CA1124" w:rsidP="00CA1124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Шкаф для хранения основных компонентов систем фиксации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201F99C2" w14:textId="77777777" w:rsidR="00CA1124" w:rsidRPr="00CA1124" w:rsidRDefault="00CA1124" w:rsidP="00CA1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CA1124" w:rsidRPr="00CA1124" w14:paraId="355E8865" w14:textId="77777777" w:rsidTr="005F6A58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30955A9" w14:textId="77777777" w:rsidR="00CA1124" w:rsidRPr="00CA1124" w:rsidRDefault="00CA1124" w:rsidP="00CA112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828229C" w14:textId="77777777" w:rsidR="00CA1124" w:rsidRPr="00CA1124" w:rsidRDefault="00CA1124" w:rsidP="00CA1124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A112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Термошкаф</w:t>
            </w:r>
            <w:proofErr w:type="spellEnd"/>
            <w:r w:rsidRPr="00CA112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для нагрева термопластических масок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36C4C24B" w14:textId="77777777" w:rsidR="00CA1124" w:rsidRPr="00CA1124" w:rsidRDefault="00CA1124" w:rsidP="00CA1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</w:tbl>
    <w:p w14:paraId="06A359AB" w14:textId="1C91BB26" w:rsidR="00CA1124" w:rsidRDefault="00CA1124" w:rsidP="00CA1124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DC551F6" w14:textId="35E603D7" w:rsidR="005F6A58" w:rsidRDefault="005F6A58" w:rsidP="00CA1124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42E0ECB" w14:textId="05FA6AB9" w:rsidR="005F6A58" w:rsidRDefault="005F6A58" w:rsidP="00CA1124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2DD010A" w14:textId="77777777" w:rsidR="005F6A58" w:rsidRPr="00CA1124" w:rsidRDefault="005F6A58" w:rsidP="00CA1124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3B3B9D5" w14:textId="77777777" w:rsidR="00CA1124" w:rsidRPr="00CA1124" w:rsidRDefault="00CA1124" w:rsidP="00CA1124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A1124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lastRenderedPageBreak/>
        <w:t>Технические требования.</w:t>
      </w:r>
    </w:p>
    <w:p w14:paraId="60ECE982" w14:textId="77777777" w:rsidR="00CA1124" w:rsidRPr="00CA1124" w:rsidRDefault="00CA1124" w:rsidP="00CA1124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5429" w:type="pct"/>
        <w:tblInd w:w="-4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738"/>
        <w:gridCol w:w="6486"/>
        <w:gridCol w:w="2830"/>
        <w:gridCol w:w="38"/>
        <w:gridCol w:w="1285"/>
      </w:tblGrid>
      <w:tr w:rsidR="00CA1124" w:rsidRPr="00CA1124" w14:paraId="3609467F" w14:textId="77777777" w:rsidTr="005D3816">
        <w:trPr>
          <w:trHeight w:val="24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BC704DA" w14:textId="77777777" w:rsidR="00CA1124" w:rsidRPr="00CA1124" w:rsidRDefault="00CA1124" w:rsidP="00CA1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1D121D3A" w14:textId="77777777" w:rsidR="00CA1124" w:rsidRPr="00CA1124" w:rsidRDefault="00CA1124" w:rsidP="00CA112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71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F801A0" w14:textId="77777777" w:rsidR="00CA1124" w:rsidRPr="00CA1124" w:rsidRDefault="00CA1124" w:rsidP="00CA112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Базовые параметры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6342DE" w14:textId="77777777" w:rsidR="00CA1124" w:rsidRPr="00CA1124" w:rsidRDefault="00CA1124" w:rsidP="00CA112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Примечания</w:t>
            </w:r>
          </w:p>
        </w:tc>
      </w:tr>
      <w:tr w:rsidR="00CA1124" w:rsidRPr="00CA1124" w14:paraId="61D2246E" w14:textId="77777777" w:rsidTr="005D3816">
        <w:trPr>
          <w:trHeight w:val="62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CE235C1" w14:textId="77777777" w:rsidR="00CA1124" w:rsidRPr="00CA1124" w:rsidRDefault="00CA1124" w:rsidP="00CA1124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D34E8C2" w14:textId="77777777" w:rsidR="00CA1124" w:rsidRPr="00CA1124" w:rsidRDefault="00CA1124" w:rsidP="00CA112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Комплект для иммобилизации пациентов с опухолями органов грудной клетки и молочной железы в положении супинации</w:t>
            </w:r>
          </w:p>
        </w:tc>
      </w:tr>
      <w:tr w:rsidR="00CA1124" w:rsidRPr="00CA1124" w14:paraId="76C077D3" w14:textId="77777777" w:rsidTr="005D3816">
        <w:trPr>
          <w:trHeight w:val="62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5CC7484" w14:textId="77777777" w:rsidR="00CA1124" w:rsidRPr="00CA1124" w:rsidRDefault="00CA1124" w:rsidP="00CA1124">
            <w:pPr>
              <w:numPr>
                <w:ilvl w:val="1"/>
                <w:numId w:val="1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1F9EBCA7" w14:textId="77777777" w:rsidR="00CA1124" w:rsidRPr="00CA1124" w:rsidRDefault="00CA1124" w:rsidP="00CA1124">
            <w:pPr>
              <w:tabs>
                <w:tab w:val="left" w:pos="11199"/>
              </w:tabs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Комплект держателей для захвата кисти в составе: рукоятка длинная, рукоятка короткая, блок для рукояток для достижения комфортного, но легко воспроизводимого положения рук над головой пациента</w:t>
            </w:r>
          </w:p>
        </w:tc>
        <w:tc>
          <w:tcPr>
            <w:tcW w:w="275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27B81E33" w14:textId="77777777" w:rsidR="00CA1124" w:rsidRPr="00CA1124" w:rsidRDefault="00CA1124" w:rsidP="00CA112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D6B4199" w14:textId="77777777" w:rsidR="00CA1124" w:rsidRPr="00CA1124" w:rsidRDefault="00CA1124" w:rsidP="00CA112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124" w:rsidRPr="00CA1124" w14:paraId="07623DF7" w14:textId="77777777" w:rsidTr="005D3816">
        <w:trPr>
          <w:trHeight w:val="62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0C1D369" w14:textId="77777777" w:rsidR="00CA1124" w:rsidRPr="00CA1124" w:rsidRDefault="00CA1124" w:rsidP="00CA1124">
            <w:pPr>
              <w:numPr>
                <w:ilvl w:val="1"/>
                <w:numId w:val="1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36D8436E" w14:textId="661AD51C" w:rsidR="00CA1124" w:rsidRPr="00CA1124" w:rsidRDefault="00CA1124" w:rsidP="00CA1124">
            <w:pPr>
              <w:tabs>
                <w:tab w:val="left" w:pos="11199"/>
              </w:tabs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Клиновидная подставка 00</w:t>
            </w:r>
            <w:r w:rsidRPr="00CA112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0</w:t>
            </w:r>
            <w:r w:rsidRPr="00CA112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позиционируемая на опорном основании с индексацией, изготовленная из </w:t>
            </w:r>
            <w:proofErr w:type="spellStart"/>
            <w:r w:rsidR="002207F3" w:rsidRPr="000611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рентгенпрозрачного</w:t>
            </w:r>
            <w:proofErr w:type="spellEnd"/>
            <w:r w:rsidR="002207F3" w:rsidRPr="000611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материала (либо регулируемая подставка)</w:t>
            </w:r>
          </w:p>
        </w:tc>
        <w:tc>
          <w:tcPr>
            <w:tcW w:w="275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219F9619" w14:textId="77777777" w:rsidR="00CA1124" w:rsidRPr="00CA1124" w:rsidRDefault="00CA1124" w:rsidP="00CA112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024E0D56" w14:textId="77777777" w:rsidR="00CA1124" w:rsidRPr="00CA1124" w:rsidRDefault="00CA1124" w:rsidP="00CA112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124" w:rsidRPr="00CA1124" w14:paraId="410F2E0A" w14:textId="77777777" w:rsidTr="005D3816">
        <w:trPr>
          <w:trHeight w:val="62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EEFD62B" w14:textId="77777777" w:rsidR="00CA1124" w:rsidRPr="00CA1124" w:rsidRDefault="00CA1124" w:rsidP="00CA1124">
            <w:pPr>
              <w:numPr>
                <w:ilvl w:val="1"/>
                <w:numId w:val="1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31F80B40" w14:textId="32BB2E48" w:rsidR="00CA1124" w:rsidRPr="00CA1124" w:rsidRDefault="00CA1124" w:rsidP="00CA1124">
            <w:pPr>
              <w:tabs>
                <w:tab w:val="left" w:pos="11199"/>
              </w:tabs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Клиновидная подставка 15</w:t>
            </w:r>
            <w:r w:rsidRPr="00CA112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0</w:t>
            </w:r>
            <w:r w:rsidRPr="00CA112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позиционируемая на опорном основании с индексацией, изготовленная из </w:t>
            </w:r>
            <w:proofErr w:type="spellStart"/>
            <w:r w:rsidR="002207F3" w:rsidRPr="000611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рентгенпрозрачного</w:t>
            </w:r>
            <w:proofErr w:type="spellEnd"/>
            <w:r w:rsidR="002207F3" w:rsidRPr="000611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материала (либо регулируемая подставка)</w:t>
            </w:r>
          </w:p>
        </w:tc>
        <w:tc>
          <w:tcPr>
            <w:tcW w:w="275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13D4666D" w14:textId="77777777" w:rsidR="00CA1124" w:rsidRPr="00CA1124" w:rsidRDefault="00CA1124" w:rsidP="00CA112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66A24B6" w14:textId="77777777" w:rsidR="00CA1124" w:rsidRPr="00CA1124" w:rsidRDefault="00CA1124" w:rsidP="00CA112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124" w:rsidRPr="00CA1124" w14:paraId="4D1B28FE" w14:textId="77777777" w:rsidTr="005D3816">
        <w:trPr>
          <w:trHeight w:val="62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E65F9E4" w14:textId="77777777" w:rsidR="00CA1124" w:rsidRPr="00CA1124" w:rsidRDefault="00CA1124" w:rsidP="00CA1124">
            <w:pPr>
              <w:numPr>
                <w:ilvl w:val="1"/>
                <w:numId w:val="1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29308BE0" w14:textId="0183A796" w:rsidR="00CA1124" w:rsidRPr="00061131" w:rsidRDefault="00CA1124" w:rsidP="00CA1124">
            <w:pPr>
              <w:tabs>
                <w:tab w:val="left" w:pos="11199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Подлокотник низкий</w:t>
            </w:r>
            <w:r w:rsidR="002207F3" w:rsidRPr="00CA112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207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 </w:t>
            </w:r>
            <w:r w:rsidR="002207F3" w:rsidRPr="00CA112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плоской верхней частью для поддержания всего плеча, изготовленный из </w:t>
            </w:r>
            <w:proofErr w:type="spellStart"/>
            <w:r w:rsidR="002207F3" w:rsidRPr="000611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рентгенпрозрачного</w:t>
            </w:r>
            <w:proofErr w:type="spellEnd"/>
            <w:r w:rsidR="002207F3" w:rsidRPr="000611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материала</w:t>
            </w:r>
            <w:r w:rsidR="000640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 w:rsidR="00064067" w:rsidRPr="000611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либо регулируемый подлокотник)</w:t>
            </w:r>
          </w:p>
        </w:tc>
        <w:tc>
          <w:tcPr>
            <w:tcW w:w="275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4672E784" w14:textId="77777777" w:rsidR="00CA1124" w:rsidRPr="00CA1124" w:rsidRDefault="00CA1124" w:rsidP="00CA112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4128964F" w14:textId="77777777" w:rsidR="00CA1124" w:rsidRPr="00CA1124" w:rsidRDefault="00CA1124" w:rsidP="00CA112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124" w:rsidRPr="00CA1124" w14:paraId="73F5CB80" w14:textId="77777777" w:rsidTr="005D3816">
        <w:trPr>
          <w:trHeight w:val="62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6007F60" w14:textId="77777777" w:rsidR="00CA1124" w:rsidRPr="00CA1124" w:rsidRDefault="00CA1124" w:rsidP="00CA1124">
            <w:pPr>
              <w:numPr>
                <w:ilvl w:val="1"/>
                <w:numId w:val="1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7C235D50" w14:textId="5A015E18" w:rsidR="00CA1124" w:rsidRPr="00061131" w:rsidRDefault="00CA1124" w:rsidP="00CA1124">
            <w:pPr>
              <w:tabs>
                <w:tab w:val="left" w:pos="11199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Подлокотник высокий</w:t>
            </w:r>
            <w:r w:rsidR="002207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</w:t>
            </w:r>
            <w:r w:rsidR="002207F3" w:rsidRPr="00CA112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плоской верхней частью для поддержания всего плеча</w:t>
            </w:r>
            <w:r w:rsidRPr="00CA112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изготовленный из </w:t>
            </w:r>
            <w:proofErr w:type="spellStart"/>
            <w:r w:rsidR="002207F3" w:rsidRPr="000611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рентгенпрозрачного</w:t>
            </w:r>
            <w:proofErr w:type="spellEnd"/>
            <w:r w:rsidR="002207F3" w:rsidRPr="000611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материала</w:t>
            </w:r>
            <w:r w:rsidR="002207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640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064067" w:rsidRPr="000611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либо регулируемый подлокотник)</w:t>
            </w:r>
          </w:p>
        </w:tc>
        <w:tc>
          <w:tcPr>
            <w:tcW w:w="275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73BFC54A" w14:textId="77777777" w:rsidR="00CA1124" w:rsidRPr="00CA1124" w:rsidRDefault="00CA1124" w:rsidP="00CA112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1F009235" w14:textId="77777777" w:rsidR="00CA1124" w:rsidRPr="00CA1124" w:rsidRDefault="00CA1124" w:rsidP="00CA112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124" w:rsidRPr="00CA1124" w14:paraId="0237089C" w14:textId="77777777" w:rsidTr="005D3816">
        <w:trPr>
          <w:trHeight w:val="62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78CDBF2" w14:textId="77777777" w:rsidR="00CA1124" w:rsidRPr="00CA1124" w:rsidRDefault="00CA1124" w:rsidP="00CA1124">
            <w:pPr>
              <w:numPr>
                <w:ilvl w:val="1"/>
                <w:numId w:val="1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31DEA2DD" w14:textId="602AB974" w:rsidR="00CA1124" w:rsidRPr="00CA1124" w:rsidRDefault="00CA1124" w:rsidP="00CA1124">
            <w:pPr>
              <w:tabs>
                <w:tab w:val="left" w:pos="11199"/>
              </w:tabs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Приставка к опорной пластине для позиционирования коленей и стоп, изготовленная </w:t>
            </w:r>
            <w:proofErr w:type="gramStart"/>
            <w:r w:rsidRPr="00CA112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из </w:t>
            </w:r>
            <w:r w:rsidR="00064067" w:rsidRPr="002207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064067" w:rsidRPr="000611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рентгенпрозрачного</w:t>
            </w:r>
            <w:proofErr w:type="spellEnd"/>
            <w:proofErr w:type="gramEnd"/>
            <w:r w:rsidR="00064067" w:rsidRPr="000611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материала</w:t>
            </w:r>
            <w:r w:rsidR="000640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CA112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совместимая с подставкой</w:t>
            </w:r>
          </w:p>
        </w:tc>
        <w:tc>
          <w:tcPr>
            <w:tcW w:w="275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451ACADB" w14:textId="77777777" w:rsidR="00CA1124" w:rsidRPr="00CA1124" w:rsidRDefault="00CA1124" w:rsidP="00CA112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2FE513D8" w14:textId="77777777" w:rsidR="00CA1124" w:rsidRPr="00CA1124" w:rsidRDefault="00CA1124" w:rsidP="00CA112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124" w:rsidRPr="00CA1124" w14:paraId="497BC0EC" w14:textId="77777777" w:rsidTr="005D3816">
        <w:trPr>
          <w:trHeight w:val="62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451F28F" w14:textId="77777777" w:rsidR="00CA1124" w:rsidRPr="00CA1124" w:rsidRDefault="00CA1124" w:rsidP="00CA1124">
            <w:pPr>
              <w:numPr>
                <w:ilvl w:val="1"/>
                <w:numId w:val="1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26D32009" w14:textId="0B542767" w:rsidR="00CA1124" w:rsidRPr="00061131" w:rsidRDefault="00CA1124" w:rsidP="00CA1124">
            <w:pPr>
              <w:tabs>
                <w:tab w:val="left" w:pos="11199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Поддержка низкая для позиционирования коленей и стоп, изготовленная из </w:t>
            </w:r>
            <w:proofErr w:type="spellStart"/>
            <w:r w:rsidR="00064067" w:rsidRPr="000611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рентгенпрозрачного</w:t>
            </w:r>
            <w:proofErr w:type="spellEnd"/>
            <w:r w:rsidR="00064067" w:rsidRPr="000611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материала</w:t>
            </w:r>
          </w:p>
        </w:tc>
        <w:tc>
          <w:tcPr>
            <w:tcW w:w="275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0C80B9B6" w14:textId="77777777" w:rsidR="00CA1124" w:rsidRPr="00CA1124" w:rsidRDefault="00CA1124" w:rsidP="00CA112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416136AF" w14:textId="77777777" w:rsidR="00CA1124" w:rsidRPr="00CA1124" w:rsidRDefault="00CA1124" w:rsidP="00CA112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124" w:rsidRPr="00CA1124" w14:paraId="45E805A4" w14:textId="77777777" w:rsidTr="005D3816">
        <w:trPr>
          <w:trHeight w:val="62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BA50669" w14:textId="77777777" w:rsidR="00CA1124" w:rsidRPr="00CA1124" w:rsidRDefault="00CA1124" w:rsidP="00CA1124">
            <w:pPr>
              <w:numPr>
                <w:ilvl w:val="1"/>
                <w:numId w:val="1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74F3BA77" w14:textId="3E6E3197" w:rsidR="00CA1124" w:rsidRPr="00061131" w:rsidRDefault="00CA1124" w:rsidP="00CA1124">
            <w:pPr>
              <w:tabs>
                <w:tab w:val="left" w:pos="11199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Поддержка клинообразная для позиционирования коленей и стоп, изготовленная из </w:t>
            </w:r>
            <w:proofErr w:type="spellStart"/>
            <w:r w:rsidR="00064067" w:rsidRPr="000611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рентгенпрозрачного</w:t>
            </w:r>
            <w:proofErr w:type="spellEnd"/>
            <w:r w:rsidR="00064067" w:rsidRPr="000611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материала</w:t>
            </w:r>
          </w:p>
        </w:tc>
        <w:tc>
          <w:tcPr>
            <w:tcW w:w="275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45455CA5" w14:textId="77777777" w:rsidR="00CA1124" w:rsidRPr="00CA1124" w:rsidRDefault="00CA1124" w:rsidP="00CA112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10FFF1B2" w14:textId="77777777" w:rsidR="00CA1124" w:rsidRPr="00CA1124" w:rsidRDefault="00CA1124" w:rsidP="00CA112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124" w:rsidRPr="00CA1124" w14:paraId="401F6F9C" w14:textId="77777777" w:rsidTr="005D3816">
        <w:trPr>
          <w:trHeight w:val="62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12D4575" w14:textId="77777777" w:rsidR="00CA1124" w:rsidRPr="00CA1124" w:rsidRDefault="00CA1124" w:rsidP="00CA1124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0CE9462" w14:textId="77777777" w:rsidR="00CA1124" w:rsidRPr="00CA1124" w:rsidRDefault="00CA1124" w:rsidP="00CA112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Комплект для иммобилизации пациентов с опухолями головы и шеи</w:t>
            </w:r>
          </w:p>
        </w:tc>
      </w:tr>
      <w:tr w:rsidR="00CA1124" w:rsidRPr="00CA1124" w14:paraId="07CBA754" w14:textId="77777777" w:rsidTr="005D3816">
        <w:trPr>
          <w:trHeight w:val="62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1097ED4" w14:textId="77777777" w:rsidR="00CA1124" w:rsidRPr="00CA1124" w:rsidRDefault="00CA1124" w:rsidP="00CA1124">
            <w:pPr>
              <w:numPr>
                <w:ilvl w:val="1"/>
                <w:numId w:val="1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3453459C" w14:textId="77777777" w:rsidR="00CA1124" w:rsidRPr="00CA1124" w:rsidRDefault="00CA1124" w:rsidP="00CA1124">
            <w:pPr>
              <w:tabs>
                <w:tab w:val="left" w:pos="11199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Индексная линейка с адаптером к лечебному (рейка измерительная с двумя болтами)</w:t>
            </w:r>
          </w:p>
        </w:tc>
        <w:tc>
          <w:tcPr>
            <w:tcW w:w="275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79A24D28" w14:textId="77777777" w:rsidR="00CA1124" w:rsidRPr="00CA1124" w:rsidRDefault="00CA1124" w:rsidP="00CA112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6276EF6A" w14:textId="77777777" w:rsidR="00CA1124" w:rsidRPr="00CA1124" w:rsidRDefault="00CA1124" w:rsidP="00CA112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124" w:rsidRPr="00CA1124" w14:paraId="1966A88A" w14:textId="77777777" w:rsidTr="005F6A58">
        <w:trPr>
          <w:trHeight w:val="7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ADEF19F" w14:textId="77777777" w:rsidR="00CA1124" w:rsidRPr="00CA1124" w:rsidRDefault="00CA1124" w:rsidP="00CA1124">
            <w:pPr>
              <w:numPr>
                <w:ilvl w:val="1"/>
                <w:numId w:val="1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45E82BC4" w14:textId="77777777" w:rsidR="00CA1124" w:rsidRPr="00CA1124" w:rsidRDefault="00CA1124" w:rsidP="00CA1124">
            <w:pPr>
              <w:tabs>
                <w:tab w:val="left" w:pos="11199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Боковой фиксатор (болт) базовой плиты к лечебному столу </w:t>
            </w:r>
          </w:p>
        </w:tc>
        <w:tc>
          <w:tcPr>
            <w:tcW w:w="275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76E3D138" w14:textId="77777777" w:rsidR="00CA1124" w:rsidRPr="00CA1124" w:rsidRDefault="00CA1124" w:rsidP="00CA112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1CDE5B70" w14:textId="77777777" w:rsidR="00CA1124" w:rsidRPr="00CA1124" w:rsidRDefault="00CA1124" w:rsidP="00CA112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124" w:rsidRPr="00CA1124" w14:paraId="4CA01636" w14:textId="77777777" w:rsidTr="005D3816">
        <w:trPr>
          <w:trHeight w:val="62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25C693D" w14:textId="77777777" w:rsidR="00CA1124" w:rsidRPr="00CA1124" w:rsidRDefault="00CA1124" w:rsidP="00CA1124">
            <w:pPr>
              <w:numPr>
                <w:ilvl w:val="1"/>
                <w:numId w:val="1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7E3DF7FD" w14:textId="1DAB88DB" w:rsidR="00CA1124" w:rsidRPr="00CA1124" w:rsidRDefault="00CA1124" w:rsidP="00CA1124">
            <w:pPr>
              <w:tabs>
                <w:tab w:val="left" w:pos="11199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Комбинированное опорное основание (базовая плита) из углеводородного волокна с кодировкой для быстрой установки </w:t>
            </w:r>
            <w:r w:rsidR="00F737CA" w:rsidRPr="000611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средств фиксации</w:t>
            </w:r>
            <w:r w:rsidRPr="00CA112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 прорезями для фиксации масок</w:t>
            </w:r>
          </w:p>
        </w:tc>
        <w:tc>
          <w:tcPr>
            <w:tcW w:w="275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2A5F92E8" w14:textId="77777777" w:rsidR="00CA1124" w:rsidRPr="00CA1124" w:rsidRDefault="00CA1124" w:rsidP="00CA112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2F939AA2" w14:textId="77777777" w:rsidR="00CA1124" w:rsidRPr="00CA1124" w:rsidRDefault="00CA1124" w:rsidP="00CA112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124" w:rsidRPr="00CA1124" w14:paraId="4B5B8778" w14:textId="77777777" w:rsidTr="005D3816">
        <w:trPr>
          <w:trHeight w:val="62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480FBE5" w14:textId="77777777" w:rsidR="00CA1124" w:rsidRPr="00CA1124" w:rsidRDefault="00CA1124" w:rsidP="00CA1124">
            <w:pPr>
              <w:numPr>
                <w:ilvl w:val="1"/>
                <w:numId w:val="1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534C57B5" w14:textId="5C948DD7" w:rsidR="00CA1124" w:rsidRPr="00CA1124" w:rsidRDefault="00CA1124" w:rsidP="00CA1124">
            <w:pPr>
              <w:tabs>
                <w:tab w:val="left" w:pos="11199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Высокоточное опорное основание для фиксации головы (для фиксации термопластических масок), изготовленное из </w:t>
            </w:r>
            <w:proofErr w:type="spellStart"/>
            <w:r w:rsidR="00F737CA" w:rsidRPr="000611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рентгенпрозрачного</w:t>
            </w:r>
            <w:proofErr w:type="spellEnd"/>
            <w:r w:rsidR="00F737CA" w:rsidRPr="000611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материала</w:t>
            </w:r>
            <w:r w:rsidR="00F737C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с</w:t>
            </w:r>
            <w:r w:rsidRPr="00CA112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возможностью фиксации к клиновидной подставке</w:t>
            </w:r>
          </w:p>
        </w:tc>
        <w:tc>
          <w:tcPr>
            <w:tcW w:w="275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32CD9A97" w14:textId="77777777" w:rsidR="00CA1124" w:rsidRPr="00CA1124" w:rsidRDefault="00CA1124" w:rsidP="00CA112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14B0528C" w14:textId="77777777" w:rsidR="00CA1124" w:rsidRPr="00CA1124" w:rsidRDefault="00CA1124" w:rsidP="00CA112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124" w:rsidRPr="00CA1124" w14:paraId="0E8E66BB" w14:textId="77777777" w:rsidTr="005D3816">
        <w:trPr>
          <w:trHeight w:val="62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168F2CB" w14:textId="77777777" w:rsidR="00CA1124" w:rsidRPr="00CA1124" w:rsidRDefault="00CA1124" w:rsidP="00CA1124">
            <w:pPr>
              <w:numPr>
                <w:ilvl w:val="1"/>
                <w:numId w:val="1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02371451" w14:textId="75A31DEB" w:rsidR="00CA1124" w:rsidRPr="00CA1124" w:rsidRDefault="00055CA1" w:rsidP="00CA1124">
            <w:pPr>
              <w:tabs>
                <w:tab w:val="left" w:pos="11199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55CA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Комплект подставок для головы (не менее шести подголовников) </w:t>
            </w:r>
            <w:r w:rsidR="00CA1124" w:rsidRPr="00CA112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из </w:t>
            </w:r>
            <w:proofErr w:type="spellStart"/>
            <w:r w:rsidR="00F737CA" w:rsidRPr="000611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рентгенпрозрачного</w:t>
            </w:r>
            <w:proofErr w:type="spellEnd"/>
            <w:r w:rsidR="00F737CA" w:rsidRPr="000611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материала</w:t>
            </w:r>
            <w:r w:rsidR="00CA1124" w:rsidRPr="00CA112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 индексацией к опорному основанию</w:t>
            </w:r>
          </w:p>
        </w:tc>
        <w:tc>
          <w:tcPr>
            <w:tcW w:w="275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16130E3E" w14:textId="77777777" w:rsidR="00CA1124" w:rsidRPr="00CA1124" w:rsidRDefault="00CA1124" w:rsidP="00CA112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4161772" w14:textId="77777777" w:rsidR="00CA1124" w:rsidRPr="00CA1124" w:rsidRDefault="00CA1124" w:rsidP="00CA112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124" w:rsidRPr="00CA1124" w14:paraId="4D3896FF" w14:textId="77777777" w:rsidTr="005D3816">
        <w:trPr>
          <w:trHeight w:val="62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807C038" w14:textId="77777777" w:rsidR="00CA1124" w:rsidRPr="00CA1124" w:rsidRDefault="00CA1124" w:rsidP="00CA1124">
            <w:pPr>
              <w:numPr>
                <w:ilvl w:val="1"/>
                <w:numId w:val="1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2C65E53C" w14:textId="0FB34015" w:rsidR="00CA1124" w:rsidRPr="00CA1124" w:rsidRDefault="00CA1124" w:rsidP="00CA1124">
            <w:pPr>
              <w:tabs>
                <w:tab w:val="left" w:pos="11199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Комплект позиционирующих блоков и клиновидных подставок (стандартный набор блоков и клиньев, обеспечивающих комфорт позиционирования с максимальным углом до 20</w:t>
            </w:r>
            <w:r w:rsidRPr="000611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CA112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) из </w:t>
            </w:r>
            <w:proofErr w:type="spellStart"/>
            <w:r w:rsidR="00F737CA" w:rsidRPr="000611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рентгенпрозрачного</w:t>
            </w:r>
            <w:proofErr w:type="spellEnd"/>
            <w:r w:rsidR="00F737CA" w:rsidRPr="000611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материала</w:t>
            </w:r>
            <w:r w:rsidRPr="00CA112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совместимый со всеми крепежными приспособлениями.</w:t>
            </w:r>
          </w:p>
        </w:tc>
        <w:tc>
          <w:tcPr>
            <w:tcW w:w="275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5C17EDCF" w14:textId="77777777" w:rsidR="00CA1124" w:rsidRPr="00CA1124" w:rsidRDefault="00CA1124" w:rsidP="00CA112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1D0B1530" w14:textId="77777777" w:rsidR="00CA1124" w:rsidRPr="00CA1124" w:rsidRDefault="00CA1124" w:rsidP="00CA112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124" w:rsidRPr="00CA1124" w14:paraId="48BC1767" w14:textId="77777777" w:rsidTr="005D3816">
        <w:trPr>
          <w:trHeight w:val="24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F059632" w14:textId="77777777" w:rsidR="00CA1124" w:rsidRPr="00CA1124" w:rsidRDefault="00CA1124" w:rsidP="00CA1124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45FC2AB" w14:textId="77777777" w:rsidR="00CA1124" w:rsidRPr="00CA1124" w:rsidRDefault="00CA1124" w:rsidP="00CA1124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CA11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Комплект для иммобилизации пациентов с опухолями живота и таза в положении супинации</w:t>
            </w:r>
          </w:p>
        </w:tc>
      </w:tr>
      <w:tr w:rsidR="00CA1124" w:rsidRPr="00CA1124" w14:paraId="2337EA47" w14:textId="77777777" w:rsidTr="005D3816">
        <w:trPr>
          <w:trHeight w:val="23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2DA98DD" w14:textId="77777777" w:rsidR="00CA1124" w:rsidRPr="00CA1124" w:rsidRDefault="00CA1124" w:rsidP="00CA1124">
            <w:pPr>
              <w:numPr>
                <w:ilvl w:val="1"/>
                <w:numId w:val="1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7275D4E" w14:textId="77777777" w:rsidR="00CA1124" w:rsidRPr="00CA1124" w:rsidRDefault="00CA1124" w:rsidP="00CA1124">
            <w:pPr>
              <w:jc w:val="both"/>
              <w:rPr>
                <w:rFonts w:ascii="Times New Roman" w:eastAsia="Meiryo" w:hAnsi="Times New Roman" w:cs="Times New Roman"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Индексирующая система (рамка) для фиксации коленей и стоп, с возможностью отдельной индексной фиксации и в комбинации с опорными плитами</w:t>
            </w:r>
          </w:p>
        </w:tc>
        <w:tc>
          <w:tcPr>
            <w:tcW w:w="27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C335F76" w14:textId="77777777" w:rsidR="00CA1124" w:rsidRPr="00CA1124" w:rsidRDefault="00CA1124" w:rsidP="00CA1124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11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E221CF" w14:textId="77777777" w:rsidR="00CA1124" w:rsidRPr="00CA1124" w:rsidRDefault="00CA1124" w:rsidP="00CA1124">
            <w:pPr>
              <w:spacing w:after="0" w:line="240" w:lineRule="auto"/>
              <w:ind w:left="10"/>
              <w:rPr>
                <w:rFonts w:ascii="Times New Roman" w:eastAsia="Meiry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1124" w:rsidRPr="00CA1124" w14:paraId="52616A4D" w14:textId="77777777" w:rsidTr="005D3816">
        <w:trPr>
          <w:trHeight w:val="24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32364BC" w14:textId="77777777" w:rsidR="00CA1124" w:rsidRPr="00CA1124" w:rsidRDefault="00CA1124" w:rsidP="00CA1124">
            <w:pPr>
              <w:numPr>
                <w:ilvl w:val="1"/>
                <w:numId w:val="1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FDC49F3" w14:textId="77777777" w:rsidR="00CA1124" w:rsidRPr="00CA1124" w:rsidRDefault="00CA1124" w:rsidP="00CA1124">
            <w:pPr>
              <w:jc w:val="both"/>
              <w:rPr>
                <w:rFonts w:ascii="Times New Roman" w:eastAsia="Meiryo" w:hAnsi="Times New Roman" w:cs="Times New Roman"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Индексная опора для коленей</w:t>
            </w:r>
          </w:p>
        </w:tc>
        <w:tc>
          <w:tcPr>
            <w:tcW w:w="27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10DDE52" w14:textId="77777777" w:rsidR="00CA1124" w:rsidRPr="00CA1124" w:rsidRDefault="00CA1124" w:rsidP="00CA1124">
            <w:pPr>
              <w:spacing w:after="0" w:line="240" w:lineRule="auto"/>
              <w:ind w:left="10"/>
              <w:rPr>
                <w:rFonts w:ascii="Times New Roman" w:eastAsia="Meiry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16D11F" w14:textId="77777777" w:rsidR="00CA1124" w:rsidRPr="00CA1124" w:rsidRDefault="00CA1124" w:rsidP="00CA1124">
            <w:pPr>
              <w:spacing w:after="0" w:line="240" w:lineRule="auto"/>
              <w:ind w:left="10"/>
              <w:rPr>
                <w:rFonts w:ascii="Times New Roman" w:eastAsia="Meiry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1124" w:rsidRPr="00CA1124" w14:paraId="654C4536" w14:textId="77777777" w:rsidTr="005D3816">
        <w:trPr>
          <w:trHeight w:val="24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E37F638" w14:textId="77777777" w:rsidR="00CA1124" w:rsidRPr="00CA1124" w:rsidRDefault="00CA1124" w:rsidP="00CA1124">
            <w:pPr>
              <w:numPr>
                <w:ilvl w:val="1"/>
                <w:numId w:val="1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3EDB1E9" w14:textId="77777777" w:rsidR="00CA1124" w:rsidRPr="00CA1124" w:rsidRDefault="00CA1124" w:rsidP="00CA1124">
            <w:pPr>
              <w:jc w:val="both"/>
              <w:rPr>
                <w:rFonts w:ascii="Times New Roman" w:eastAsia="Meiryo" w:hAnsi="Times New Roman" w:cs="Times New Roman"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Индексная опора для стоп</w:t>
            </w:r>
          </w:p>
        </w:tc>
        <w:tc>
          <w:tcPr>
            <w:tcW w:w="27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0CF2352" w14:textId="77777777" w:rsidR="00CA1124" w:rsidRPr="00CA1124" w:rsidRDefault="00CA1124" w:rsidP="00CA1124">
            <w:pPr>
              <w:spacing w:after="0" w:line="240" w:lineRule="auto"/>
              <w:ind w:left="10"/>
              <w:rPr>
                <w:rFonts w:ascii="Times New Roman" w:eastAsia="Meiry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8AB4F0" w14:textId="77777777" w:rsidR="00CA1124" w:rsidRPr="00CA1124" w:rsidRDefault="00CA1124" w:rsidP="00CA1124">
            <w:pPr>
              <w:spacing w:after="0" w:line="240" w:lineRule="auto"/>
              <w:ind w:left="10"/>
              <w:rPr>
                <w:rFonts w:ascii="Times New Roman" w:eastAsia="Meiry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1124" w:rsidRPr="00CA1124" w14:paraId="1986D26E" w14:textId="77777777" w:rsidTr="005D3816">
        <w:trPr>
          <w:trHeight w:val="24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A08035B" w14:textId="77777777" w:rsidR="00CA1124" w:rsidRPr="00CA1124" w:rsidRDefault="00CA1124" w:rsidP="00CA1124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075929F" w14:textId="77777777" w:rsidR="00CA1124" w:rsidRPr="00CA1124" w:rsidRDefault="00CA1124" w:rsidP="00CA1124">
            <w:pPr>
              <w:spacing w:after="0" w:line="240" w:lineRule="auto"/>
              <w:ind w:left="10"/>
              <w:rPr>
                <w:rFonts w:ascii="Times New Roman" w:eastAsia="Meiry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Термопластические маски</w:t>
            </w:r>
          </w:p>
        </w:tc>
      </w:tr>
      <w:tr w:rsidR="00CA1124" w:rsidRPr="00CA1124" w14:paraId="11969715" w14:textId="77777777" w:rsidTr="005D3816">
        <w:trPr>
          <w:trHeight w:val="24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4437251" w14:textId="77777777" w:rsidR="00CA1124" w:rsidRPr="00CA1124" w:rsidRDefault="00CA1124" w:rsidP="00CA1124">
            <w:pPr>
              <w:numPr>
                <w:ilvl w:val="1"/>
                <w:numId w:val="1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A857BA6" w14:textId="77777777" w:rsidR="00CA1124" w:rsidRPr="00CA1124" w:rsidRDefault="00CA1124" w:rsidP="00CA112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Температура плавления масок</w:t>
            </w:r>
          </w:p>
        </w:tc>
        <w:tc>
          <w:tcPr>
            <w:tcW w:w="27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DE54A33" w14:textId="77777777" w:rsidR="00CA1124" w:rsidRPr="00CA1124" w:rsidRDefault="00CA1124" w:rsidP="00CA1124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11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 диапазоне от 65</w:t>
            </w:r>
            <w:r w:rsidRPr="00CA11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vertAlign w:val="superscript"/>
                <w:lang w:eastAsia="ru-RU"/>
              </w:rPr>
              <w:t>0</w:t>
            </w:r>
            <w:r w:rsidRPr="00CA11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до 70</w:t>
            </w:r>
            <w:r w:rsidRPr="00CA11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5C5787" w14:textId="77777777" w:rsidR="00CA1124" w:rsidRPr="00CA1124" w:rsidRDefault="00CA1124" w:rsidP="00CA1124">
            <w:pPr>
              <w:spacing w:after="0" w:line="240" w:lineRule="auto"/>
              <w:ind w:left="10"/>
              <w:rPr>
                <w:rFonts w:ascii="Times New Roman" w:eastAsia="Meiry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1124" w:rsidRPr="00CA1124" w14:paraId="332187E6" w14:textId="77777777" w:rsidTr="005D3816">
        <w:trPr>
          <w:trHeight w:val="23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92ECD94" w14:textId="77777777" w:rsidR="00CA1124" w:rsidRPr="00CA1124" w:rsidRDefault="00CA1124" w:rsidP="00CA1124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3919582" w14:textId="3B738821" w:rsidR="00CA1124" w:rsidRPr="00CA1124" w:rsidRDefault="00CA1124" w:rsidP="00CA112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Шкаф для хранения основных компонентов систем фиксации</w:t>
            </w:r>
          </w:p>
        </w:tc>
      </w:tr>
      <w:tr w:rsidR="00CA1124" w:rsidRPr="00CA1124" w14:paraId="2C4BC9D9" w14:textId="77777777" w:rsidTr="005D3816">
        <w:trPr>
          <w:trHeight w:val="24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8675D25" w14:textId="77777777" w:rsidR="00CA1124" w:rsidRPr="00CA1124" w:rsidRDefault="00CA1124" w:rsidP="00CA1124">
            <w:pPr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06D1F12" w14:textId="77777777" w:rsidR="00CA1124" w:rsidRPr="00CA1124" w:rsidRDefault="00CA1124" w:rsidP="00CA1124">
            <w:pPr>
              <w:jc w:val="both"/>
              <w:rPr>
                <w:rFonts w:ascii="Times New Roman" w:eastAsia="Meiryo" w:hAnsi="Times New Roman" w:cs="Times New Roman"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Шкаф должен быть изготовлен из ламинированных древесно-стружечных плит с покрытием, устойчивым к обработке моющими и антисептическими средствами</w:t>
            </w:r>
          </w:p>
        </w:tc>
        <w:tc>
          <w:tcPr>
            <w:tcW w:w="27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54DCC16" w14:textId="77777777" w:rsidR="00CA1124" w:rsidRPr="00CA1124" w:rsidRDefault="00CA1124" w:rsidP="00CA112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9B1399" w14:textId="77777777" w:rsidR="00CA1124" w:rsidRPr="00CA1124" w:rsidRDefault="00CA1124" w:rsidP="00CA112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124" w:rsidRPr="00CA1124" w14:paraId="5D65D0A3" w14:textId="77777777" w:rsidTr="005D3816">
        <w:trPr>
          <w:trHeight w:val="23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28B4792" w14:textId="77777777" w:rsidR="00CA1124" w:rsidRPr="00CA1124" w:rsidRDefault="00CA1124" w:rsidP="00CA1124">
            <w:pPr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4459FA7" w14:textId="77777777" w:rsidR="00CA1124" w:rsidRPr="00CA1124" w:rsidRDefault="00CA1124" w:rsidP="00CA1124">
            <w:pPr>
              <w:jc w:val="both"/>
              <w:rPr>
                <w:rFonts w:ascii="Times New Roman" w:eastAsia="Meiryo" w:hAnsi="Times New Roman" w:cs="Times New Roman"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Размер 1600×700×2000 (мм), не более</w:t>
            </w:r>
          </w:p>
        </w:tc>
        <w:tc>
          <w:tcPr>
            <w:tcW w:w="27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E0AADFF" w14:textId="77777777" w:rsidR="00CA1124" w:rsidRPr="00CA1124" w:rsidRDefault="00CA1124" w:rsidP="00CA112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C1F1CB" w14:textId="77777777" w:rsidR="00CA1124" w:rsidRPr="00CA1124" w:rsidRDefault="00CA1124" w:rsidP="00CA112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124" w:rsidRPr="00CA1124" w14:paraId="79916341" w14:textId="77777777" w:rsidTr="005D3816">
        <w:trPr>
          <w:trHeight w:val="23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601D987" w14:textId="77777777" w:rsidR="00CA1124" w:rsidRPr="00CA1124" w:rsidRDefault="00CA1124" w:rsidP="00CA112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002E17E" w14:textId="77777777" w:rsidR="00CA1124" w:rsidRPr="00CA1124" w:rsidRDefault="00CA1124" w:rsidP="00CA112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A112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Термошкаф</w:t>
            </w:r>
            <w:proofErr w:type="spellEnd"/>
            <w:r w:rsidRPr="00CA112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для нагрева термопластических масок</w:t>
            </w:r>
          </w:p>
        </w:tc>
      </w:tr>
      <w:tr w:rsidR="00CA1124" w:rsidRPr="00CA1124" w14:paraId="7EC5BE4A" w14:textId="77777777" w:rsidTr="005F6A58">
        <w:trPr>
          <w:trHeight w:val="7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999B590" w14:textId="77777777" w:rsidR="00CA1124" w:rsidRPr="00CA1124" w:rsidRDefault="00CA1124" w:rsidP="00CA1124">
            <w:pPr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8D74660" w14:textId="77777777" w:rsidR="00CA1124" w:rsidRPr="00CA1124" w:rsidRDefault="00CA1124" w:rsidP="00CA112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Внутренние размеры</w:t>
            </w:r>
          </w:p>
        </w:tc>
        <w:tc>
          <w:tcPr>
            <w:tcW w:w="27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5B3D4BF" w14:textId="77777777" w:rsidR="00CA1124" w:rsidRPr="00CA1124" w:rsidRDefault="00CA1124" w:rsidP="00CA112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менее 70×50×20 (см)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F5979B" w14:textId="77777777" w:rsidR="00CA1124" w:rsidRPr="00CA1124" w:rsidRDefault="00CA1124" w:rsidP="00CA112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124" w:rsidRPr="00CA1124" w14:paraId="6DA6F4E3" w14:textId="77777777" w:rsidTr="005D3816">
        <w:trPr>
          <w:trHeight w:val="23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3222ACD" w14:textId="77777777" w:rsidR="00CA1124" w:rsidRPr="00CA1124" w:rsidRDefault="00CA1124" w:rsidP="00CA1124">
            <w:pPr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0D0AF26" w14:textId="77777777" w:rsidR="00CA1124" w:rsidRPr="00CA1124" w:rsidRDefault="00CA1124" w:rsidP="00CA112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Экран с показаниями температуры воздуха</w:t>
            </w:r>
          </w:p>
        </w:tc>
        <w:tc>
          <w:tcPr>
            <w:tcW w:w="27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0DC12E1" w14:textId="77777777" w:rsidR="00CA1124" w:rsidRPr="00CA1124" w:rsidRDefault="00CA1124" w:rsidP="00CA112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CD3CEC" w14:textId="77777777" w:rsidR="00CA1124" w:rsidRPr="00CA1124" w:rsidRDefault="00CA1124" w:rsidP="00CA112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124" w:rsidRPr="00CA1124" w14:paraId="60D19ED6" w14:textId="77777777" w:rsidTr="005D3816">
        <w:trPr>
          <w:trHeight w:val="23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90D896C" w14:textId="77777777" w:rsidR="00CA1124" w:rsidRPr="00CA1124" w:rsidRDefault="00CA1124" w:rsidP="00CA1124">
            <w:pPr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75DCFDF" w14:textId="77777777" w:rsidR="00CA1124" w:rsidRPr="00CA1124" w:rsidRDefault="00CA1124" w:rsidP="00CA112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Функция поддержания заданной температуры</w:t>
            </w:r>
          </w:p>
        </w:tc>
        <w:tc>
          <w:tcPr>
            <w:tcW w:w="27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4FC7D78" w14:textId="77777777" w:rsidR="00CA1124" w:rsidRPr="00CA1124" w:rsidRDefault="00CA1124" w:rsidP="00CA112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664E2B" w14:textId="77777777" w:rsidR="00CA1124" w:rsidRPr="00CA1124" w:rsidRDefault="00CA1124" w:rsidP="00CA112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CC2A7BB" w14:textId="61337EFD" w:rsidR="003C7EBB" w:rsidRDefault="003C7EBB" w:rsidP="007411A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C854C4C" w14:textId="77777777" w:rsidR="005D3816" w:rsidRPr="001021F5" w:rsidRDefault="005D3816" w:rsidP="005D3816">
      <w:pPr>
        <w:tabs>
          <w:tab w:val="left" w:pos="817"/>
          <w:tab w:val="left" w:pos="4503"/>
          <w:tab w:val="left" w:pos="8755"/>
          <w:tab w:val="left" w:pos="9322"/>
        </w:tabs>
        <w:ind w:firstLine="602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1021F5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3. Требования, предъявляемые к гарантийному сроку (годности, стерильности) </w:t>
      </w:r>
    </w:p>
    <w:p w14:paraId="00CCE12C" w14:textId="77777777" w:rsidR="005D3816" w:rsidRPr="001021F5" w:rsidRDefault="005D3816" w:rsidP="005D3816">
      <w:pPr>
        <w:tabs>
          <w:tab w:val="left" w:pos="817"/>
          <w:tab w:val="left" w:pos="4503"/>
          <w:tab w:val="left" w:pos="8755"/>
          <w:tab w:val="left" w:pos="9322"/>
        </w:tabs>
        <w:ind w:firstLine="602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1021F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3.1. Гарантийный срок всего комплекта оборудования не менее 12 месяцев.</w:t>
      </w:r>
    </w:p>
    <w:p w14:paraId="4911301A" w14:textId="0E0D2CED" w:rsidR="00785EA2" w:rsidRPr="007F4B85" w:rsidRDefault="00785EA2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785EA2" w:rsidRPr="007F4B85" w:rsidSect="005F6A58">
      <w:footerReference w:type="default" r:id="rId7"/>
      <w:pgSz w:w="11906" w:h="16838"/>
      <w:pgMar w:top="567" w:right="567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C492A" w14:textId="77777777" w:rsidR="004555D9" w:rsidRDefault="004555D9" w:rsidP="00A36F5A">
      <w:pPr>
        <w:spacing w:after="0" w:line="240" w:lineRule="auto"/>
      </w:pPr>
      <w:r>
        <w:separator/>
      </w:r>
    </w:p>
  </w:endnote>
  <w:endnote w:type="continuationSeparator" w:id="0">
    <w:p w14:paraId="510C2255" w14:textId="77777777" w:rsidR="004555D9" w:rsidRDefault="004555D9" w:rsidP="00A3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Helvetica 55 Roman">
    <w:altName w:val="Arial Narrow"/>
    <w:charset w:val="00"/>
    <w:family w:val="swiss"/>
    <w:pitch w:val="variable"/>
    <w:sig w:usb0="80000027" w:usb1="00000000" w:usb2="00000000" w:usb3="00000000" w:csb0="0000000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6207293"/>
      <w:docPartObj>
        <w:docPartGallery w:val="Page Numbers (Bottom of Page)"/>
        <w:docPartUnique/>
      </w:docPartObj>
    </w:sdtPr>
    <w:sdtContent>
      <w:p w14:paraId="4AA8AE91" w14:textId="08127671" w:rsidR="005F6A58" w:rsidRDefault="005F6A58">
        <w:pPr>
          <w:pStyle w:val="aff4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210750" w14:textId="77777777" w:rsidR="005F6A58" w:rsidRDefault="005F6A58">
    <w:pPr>
      <w:pStyle w:val="af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4D3E9" w14:textId="77777777" w:rsidR="004555D9" w:rsidRDefault="004555D9" w:rsidP="00A36F5A">
      <w:pPr>
        <w:spacing w:after="0" w:line="240" w:lineRule="auto"/>
      </w:pPr>
      <w:r>
        <w:separator/>
      </w:r>
    </w:p>
  </w:footnote>
  <w:footnote w:type="continuationSeparator" w:id="0">
    <w:p w14:paraId="58FC204D" w14:textId="77777777" w:rsidR="004555D9" w:rsidRDefault="004555D9" w:rsidP="00A36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24644"/>
    <w:multiLevelType w:val="multilevel"/>
    <w:tmpl w:val="FFFFFFFF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  <w:u w:val="single"/>
      </w:rPr>
    </w:lvl>
    <w:lvl w:ilvl="2">
      <w:start w:val="1"/>
      <w:numFmt w:val="decimal"/>
      <w:suff w:val="space"/>
      <w:lvlText w:val="%1.%2.%3."/>
      <w:lvlJc w:val="left"/>
      <w:rPr>
        <w:rFonts w:cs="Times New Roman" w:hint="default"/>
        <w:b w:val="0"/>
        <w:bCs w:val="0"/>
        <w:u w:val="single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  <w:u w:val="single"/>
      </w:rPr>
    </w:lvl>
    <w:lvl w:ilvl="4">
      <w:start w:val="1"/>
      <w:numFmt w:val="decimal"/>
      <w:lvlText w:val="%1.%2.%3.%4.%5."/>
      <w:lvlJc w:val="left"/>
      <w:rPr>
        <w:rFonts w:cs="Times New Roman" w:hint="default"/>
      </w:rPr>
    </w:lvl>
    <w:lvl w:ilvl="5">
      <w:start w:val="1"/>
      <w:numFmt w:val="decimal"/>
      <w:lvlText w:val="%1.%2.%3.%4.%5.%6."/>
      <w:lvlJc w:val="left"/>
      <w:rPr>
        <w:rFonts w:cs="Times New Roman" w:hint="default"/>
      </w:rPr>
    </w:lvl>
    <w:lvl w:ilvl="6">
      <w:start w:val="1"/>
      <w:numFmt w:val="decimal"/>
      <w:lvlText w:val="%1.%2.%3.%4.%5.%6.%7."/>
      <w:lvlJc w:val="left"/>
      <w:rPr>
        <w:rFonts w:cs="Times New Roman" w:hint="default"/>
      </w:rPr>
    </w:lvl>
    <w:lvl w:ilvl="7">
      <w:start w:val="1"/>
      <w:numFmt w:val="decimal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rPr>
        <w:rFonts w:cs="Times New Roman" w:hint="default"/>
      </w:rPr>
    </w:lvl>
  </w:abstractNum>
  <w:abstractNum w:abstractNumId="1" w15:restartNumberingAfterBreak="0">
    <w:nsid w:val="298D4E96"/>
    <w:multiLevelType w:val="hybridMultilevel"/>
    <w:tmpl w:val="2486B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F5369"/>
    <w:multiLevelType w:val="multilevel"/>
    <w:tmpl w:val="087A80CA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bCs/>
        <w:sz w:val="26"/>
        <w:szCs w:val="26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center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2FE02C2"/>
    <w:multiLevelType w:val="hybridMultilevel"/>
    <w:tmpl w:val="F7CE3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71440"/>
    <w:multiLevelType w:val="multilevel"/>
    <w:tmpl w:val="3DC041E6"/>
    <w:lvl w:ilvl="0">
      <w:start w:val="1"/>
      <w:numFmt w:val="upperRoman"/>
      <w:pStyle w:val="1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21"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1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1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1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1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1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1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 w15:restartNumberingAfterBreak="0">
    <w:nsid w:val="399A77B1"/>
    <w:multiLevelType w:val="hybridMultilevel"/>
    <w:tmpl w:val="0ADC1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423EC"/>
    <w:multiLevelType w:val="multilevel"/>
    <w:tmpl w:val="A2D41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D3B4EEF"/>
    <w:multiLevelType w:val="multilevel"/>
    <w:tmpl w:val="F29E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44326E09"/>
    <w:multiLevelType w:val="hybridMultilevel"/>
    <w:tmpl w:val="41163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7B107AA"/>
    <w:multiLevelType w:val="multilevel"/>
    <w:tmpl w:val="53FA33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23E6C9E"/>
    <w:multiLevelType w:val="multilevel"/>
    <w:tmpl w:val="68949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10E84"/>
    <w:multiLevelType w:val="multilevel"/>
    <w:tmpl w:val="422AA2C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center"/>
      <w:pPr>
        <w:tabs>
          <w:tab w:val="num" w:pos="170"/>
        </w:tabs>
        <w:ind w:left="113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8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4" w:firstLine="0"/>
      </w:pPr>
      <w:rPr>
        <w:rFonts w:hint="default"/>
      </w:rPr>
    </w:lvl>
  </w:abstractNum>
  <w:abstractNum w:abstractNumId="12" w15:restartNumberingAfterBreak="0">
    <w:nsid w:val="5F7E20FD"/>
    <w:multiLevelType w:val="multilevel"/>
    <w:tmpl w:val="68949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85917"/>
    <w:multiLevelType w:val="multilevel"/>
    <w:tmpl w:val="EBB8AD2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6EE177D"/>
    <w:multiLevelType w:val="multilevel"/>
    <w:tmpl w:val="8CE6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E6D2953"/>
    <w:multiLevelType w:val="hybridMultilevel"/>
    <w:tmpl w:val="8E0CD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875B0"/>
    <w:multiLevelType w:val="multilevel"/>
    <w:tmpl w:val="9AD8C29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sz w:val="26"/>
        <w:szCs w:val="26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center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4"/>
  </w:num>
  <w:num w:numId="5">
    <w:abstractNumId w:val="10"/>
  </w:num>
  <w:num w:numId="6">
    <w:abstractNumId w:val="2"/>
  </w:num>
  <w:num w:numId="7">
    <w:abstractNumId w:val="14"/>
  </w:num>
  <w:num w:numId="8">
    <w:abstractNumId w:val="9"/>
  </w:num>
  <w:num w:numId="9">
    <w:abstractNumId w:val="7"/>
  </w:num>
  <w:num w:numId="10">
    <w:abstractNumId w:val="8"/>
  </w:num>
  <w:num w:numId="11">
    <w:abstractNumId w:val="3"/>
  </w:num>
  <w:num w:numId="12">
    <w:abstractNumId w:val="13"/>
  </w:num>
  <w:num w:numId="13">
    <w:abstractNumId w:val="0"/>
  </w:num>
  <w:num w:numId="14">
    <w:abstractNumId w:val="6"/>
  </w:num>
  <w:num w:numId="15">
    <w:abstractNumId w:val="11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A8"/>
    <w:rsid w:val="0000696B"/>
    <w:rsid w:val="00055CA1"/>
    <w:rsid w:val="00061131"/>
    <w:rsid w:val="00064067"/>
    <w:rsid w:val="0007257B"/>
    <w:rsid w:val="000D64F8"/>
    <w:rsid w:val="000D7A84"/>
    <w:rsid w:val="000E5596"/>
    <w:rsid w:val="001021F5"/>
    <w:rsid w:val="001242B0"/>
    <w:rsid w:val="00172A67"/>
    <w:rsid w:val="001C07E9"/>
    <w:rsid w:val="001F5632"/>
    <w:rsid w:val="002207F3"/>
    <w:rsid w:val="0031170A"/>
    <w:rsid w:val="00335111"/>
    <w:rsid w:val="00344317"/>
    <w:rsid w:val="0035754E"/>
    <w:rsid w:val="00361140"/>
    <w:rsid w:val="003A3667"/>
    <w:rsid w:val="003C7EBB"/>
    <w:rsid w:val="003F1098"/>
    <w:rsid w:val="004460F6"/>
    <w:rsid w:val="004555D9"/>
    <w:rsid w:val="004947C8"/>
    <w:rsid w:val="0051100D"/>
    <w:rsid w:val="005468CD"/>
    <w:rsid w:val="0055533C"/>
    <w:rsid w:val="00567727"/>
    <w:rsid w:val="005B1BD9"/>
    <w:rsid w:val="005C1CA0"/>
    <w:rsid w:val="005D3816"/>
    <w:rsid w:val="005F6A58"/>
    <w:rsid w:val="00675660"/>
    <w:rsid w:val="006A51DC"/>
    <w:rsid w:val="006F430E"/>
    <w:rsid w:val="00700504"/>
    <w:rsid w:val="007411A8"/>
    <w:rsid w:val="007633D8"/>
    <w:rsid w:val="00785EA2"/>
    <w:rsid w:val="007A7879"/>
    <w:rsid w:val="007C6DB5"/>
    <w:rsid w:val="007F4B85"/>
    <w:rsid w:val="00807D9F"/>
    <w:rsid w:val="00843D3D"/>
    <w:rsid w:val="00855331"/>
    <w:rsid w:val="00881EC3"/>
    <w:rsid w:val="008868F1"/>
    <w:rsid w:val="008B2DBE"/>
    <w:rsid w:val="008B471F"/>
    <w:rsid w:val="008C03C5"/>
    <w:rsid w:val="00903DDE"/>
    <w:rsid w:val="0092644A"/>
    <w:rsid w:val="00963C96"/>
    <w:rsid w:val="00966749"/>
    <w:rsid w:val="009728EE"/>
    <w:rsid w:val="00A26C47"/>
    <w:rsid w:val="00A33555"/>
    <w:rsid w:val="00A36F5A"/>
    <w:rsid w:val="00A57152"/>
    <w:rsid w:val="00A62D38"/>
    <w:rsid w:val="00AA00C4"/>
    <w:rsid w:val="00B34740"/>
    <w:rsid w:val="00B515AB"/>
    <w:rsid w:val="00B664DF"/>
    <w:rsid w:val="00BB32B0"/>
    <w:rsid w:val="00BE7923"/>
    <w:rsid w:val="00C12B17"/>
    <w:rsid w:val="00C20550"/>
    <w:rsid w:val="00C505FA"/>
    <w:rsid w:val="00C9702C"/>
    <w:rsid w:val="00CA1124"/>
    <w:rsid w:val="00CB0E5D"/>
    <w:rsid w:val="00CB7918"/>
    <w:rsid w:val="00CF21CE"/>
    <w:rsid w:val="00CF3DE2"/>
    <w:rsid w:val="00D10D4D"/>
    <w:rsid w:val="00D5189A"/>
    <w:rsid w:val="00D56DED"/>
    <w:rsid w:val="00DF792D"/>
    <w:rsid w:val="00E9311F"/>
    <w:rsid w:val="00EB33F3"/>
    <w:rsid w:val="00ED7399"/>
    <w:rsid w:val="00F445E7"/>
    <w:rsid w:val="00F7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3FADB"/>
  <w15:chartTrackingRefBased/>
  <w15:docId w15:val="{AA7106FD-BC31-411D-B36B-876E29C4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11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1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1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1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1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1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1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1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1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11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11A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11A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11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11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11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11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11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1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1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11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rsid w:val="00741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7411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411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11A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1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11A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411A8"/>
    <w:rPr>
      <w:b/>
      <w:bCs/>
      <w:smallCaps/>
      <w:color w:val="2F5496" w:themeColor="accent1" w:themeShade="BF"/>
      <w:spacing w:val="5"/>
    </w:rPr>
  </w:style>
  <w:style w:type="numbering" w:customStyle="1" w:styleId="12">
    <w:name w:val="Нет списка1"/>
    <w:next w:val="a2"/>
    <w:uiPriority w:val="99"/>
    <w:semiHidden/>
    <w:unhideWhenUsed/>
    <w:rsid w:val="007411A8"/>
  </w:style>
  <w:style w:type="paragraph" w:styleId="ac">
    <w:name w:val="No Spacing"/>
    <w:uiPriority w:val="99"/>
    <w:qFormat/>
    <w:rsid w:val="007411A8"/>
    <w:pPr>
      <w:spacing w:after="0" w:line="240" w:lineRule="auto"/>
    </w:pPr>
    <w:rPr>
      <w:rFonts w:ascii="Times New Roman" w:hAnsi="Times New Roman" w:cs="Times New Roman"/>
      <w:color w:val="000000"/>
    </w:rPr>
  </w:style>
  <w:style w:type="paragraph" w:styleId="ad">
    <w:name w:val="Balloon Text"/>
    <w:basedOn w:val="a"/>
    <w:link w:val="ae"/>
    <w:semiHidden/>
    <w:unhideWhenUsed/>
    <w:rsid w:val="007411A8"/>
    <w:pPr>
      <w:spacing w:after="0" w:line="240" w:lineRule="auto"/>
    </w:pPr>
    <w:rPr>
      <w:rFonts w:ascii="Segoe UI" w:hAnsi="Segoe UI" w:cs="Segoe UI"/>
      <w:color w:val="000000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7411A8"/>
    <w:rPr>
      <w:rFonts w:ascii="Segoe UI" w:hAnsi="Segoe UI" w:cs="Segoe UI"/>
      <w:color w:val="000000"/>
      <w:sz w:val="18"/>
      <w:szCs w:val="18"/>
    </w:rPr>
  </w:style>
  <w:style w:type="table" w:styleId="af">
    <w:name w:val="Table Grid"/>
    <w:basedOn w:val="a1"/>
    <w:rsid w:val="007411A8"/>
    <w:pPr>
      <w:spacing w:after="0" w:line="240" w:lineRule="auto"/>
    </w:pPr>
    <w:rPr>
      <w:rFonts w:ascii="Times New Roman" w:hAnsi="Times New Roman" w:cs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qFormat/>
    <w:rsid w:val="007411A8"/>
    <w:pPr>
      <w:keepNext/>
      <w:numPr>
        <w:numId w:val="4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21">
    <w:name w:val="Заголовок 21"/>
    <w:basedOn w:val="a"/>
    <w:qFormat/>
    <w:rsid w:val="007411A8"/>
    <w:pPr>
      <w:keepNext/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31">
    <w:name w:val="Заголовок 31"/>
    <w:basedOn w:val="a"/>
    <w:qFormat/>
    <w:rsid w:val="007411A8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A"/>
      <w:sz w:val="26"/>
      <w:szCs w:val="26"/>
      <w:lang w:eastAsia="ru-RU"/>
    </w:rPr>
  </w:style>
  <w:style w:type="paragraph" w:customStyle="1" w:styleId="41">
    <w:name w:val="Заголовок 41"/>
    <w:basedOn w:val="a"/>
    <w:qFormat/>
    <w:rsid w:val="007411A8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A"/>
      <w:sz w:val="28"/>
      <w:szCs w:val="28"/>
      <w:lang w:eastAsia="ru-RU"/>
    </w:rPr>
  </w:style>
  <w:style w:type="paragraph" w:customStyle="1" w:styleId="51">
    <w:name w:val="Заголовок 51"/>
    <w:basedOn w:val="a"/>
    <w:qFormat/>
    <w:rsid w:val="007411A8"/>
    <w:pPr>
      <w:widowControl w:val="0"/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000A"/>
      <w:sz w:val="26"/>
      <w:szCs w:val="26"/>
      <w:lang w:eastAsia="ru-RU"/>
    </w:rPr>
  </w:style>
  <w:style w:type="paragraph" w:customStyle="1" w:styleId="61">
    <w:name w:val="Заголовок 61"/>
    <w:basedOn w:val="a"/>
    <w:qFormat/>
    <w:rsid w:val="007411A8"/>
    <w:pPr>
      <w:widowControl w:val="0"/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00000A"/>
      <w:lang w:eastAsia="ru-RU"/>
    </w:rPr>
  </w:style>
  <w:style w:type="paragraph" w:customStyle="1" w:styleId="71">
    <w:name w:val="Заголовок 71"/>
    <w:basedOn w:val="a"/>
    <w:qFormat/>
    <w:rsid w:val="007411A8"/>
    <w:pPr>
      <w:widowControl w:val="0"/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81">
    <w:name w:val="Заголовок 81"/>
    <w:basedOn w:val="a"/>
    <w:qFormat/>
    <w:rsid w:val="007411A8"/>
    <w:pPr>
      <w:widowControl w:val="0"/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00000A"/>
      <w:sz w:val="24"/>
      <w:szCs w:val="24"/>
      <w:lang w:eastAsia="ru-RU"/>
    </w:rPr>
  </w:style>
  <w:style w:type="paragraph" w:customStyle="1" w:styleId="91">
    <w:name w:val="Заголовок 91"/>
    <w:basedOn w:val="a"/>
    <w:qFormat/>
    <w:rsid w:val="007411A8"/>
    <w:pPr>
      <w:widowControl w:val="0"/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color w:val="00000A"/>
      <w:lang w:eastAsia="ru-RU"/>
    </w:rPr>
  </w:style>
  <w:style w:type="character" w:styleId="af0">
    <w:name w:val="page number"/>
    <w:basedOn w:val="a0"/>
    <w:qFormat/>
    <w:rsid w:val="007411A8"/>
  </w:style>
  <w:style w:type="character" w:customStyle="1" w:styleId="-">
    <w:name w:val="Интернет-ссылка"/>
    <w:rsid w:val="007411A8"/>
    <w:rPr>
      <w:strike w:val="0"/>
      <w:dstrike w:val="0"/>
      <w:color w:val="284780"/>
      <w:u w:val="none"/>
      <w:effect w:val="none"/>
    </w:rPr>
  </w:style>
  <w:style w:type="character" w:customStyle="1" w:styleId="af1">
    <w:name w:val="Нижний колонтитул Знак"/>
    <w:uiPriority w:val="99"/>
    <w:qFormat/>
    <w:rsid w:val="007411A8"/>
    <w:rPr>
      <w:sz w:val="24"/>
    </w:rPr>
  </w:style>
  <w:style w:type="character" w:customStyle="1" w:styleId="apple-converted-space">
    <w:name w:val="apple-converted-space"/>
    <w:basedOn w:val="a0"/>
    <w:qFormat/>
    <w:rsid w:val="007411A8"/>
  </w:style>
  <w:style w:type="character" w:customStyle="1" w:styleId="s1">
    <w:name w:val="s1"/>
    <w:basedOn w:val="a0"/>
    <w:qFormat/>
    <w:rsid w:val="007411A8"/>
  </w:style>
  <w:style w:type="character" w:customStyle="1" w:styleId="s9">
    <w:name w:val="s9"/>
    <w:basedOn w:val="a0"/>
    <w:qFormat/>
    <w:rsid w:val="007411A8"/>
  </w:style>
  <w:style w:type="character" w:customStyle="1" w:styleId="ListLabel1">
    <w:name w:val="ListLabel 1"/>
    <w:qFormat/>
    <w:rsid w:val="007411A8"/>
    <w:rPr>
      <w:color w:val="777777"/>
      <w:sz w:val="18"/>
    </w:rPr>
  </w:style>
  <w:style w:type="character" w:customStyle="1" w:styleId="ListLabel2">
    <w:name w:val="ListLabel 2"/>
    <w:qFormat/>
    <w:rsid w:val="007411A8"/>
    <w:rPr>
      <w:rFonts w:cs="Courier New"/>
    </w:rPr>
  </w:style>
  <w:style w:type="character" w:customStyle="1" w:styleId="ListLabel3">
    <w:name w:val="ListLabel 3"/>
    <w:qFormat/>
    <w:rsid w:val="007411A8"/>
    <w:rPr>
      <w:rFonts w:cs="Courier New"/>
    </w:rPr>
  </w:style>
  <w:style w:type="character" w:customStyle="1" w:styleId="ListLabel4">
    <w:name w:val="ListLabel 4"/>
    <w:qFormat/>
    <w:rsid w:val="007411A8"/>
    <w:rPr>
      <w:rFonts w:cs="Courier New"/>
    </w:rPr>
  </w:style>
  <w:style w:type="character" w:customStyle="1" w:styleId="ListLabel5">
    <w:name w:val="ListLabel 5"/>
    <w:qFormat/>
    <w:rsid w:val="007411A8"/>
    <w:rPr>
      <w:rFonts w:cs="Courier New"/>
    </w:rPr>
  </w:style>
  <w:style w:type="character" w:customStyle="1" w:styleId="ListLabel6">
    <w:name w:val="ListLabel 6"/>
    <w:qFormat/>
    <w:rsid w:val="007411A8"/>
    <w:rPr>
      <w:rFonts w:cs="Courier New"/>
    </w:rPr>
  </w:style>
  <w:style w:type="character" w:customStyle="1" w:styleId="ListLabel7">
    <w:name w:val="ListLabel 7"/>
    <w:qFormat/>
    <w:rsid w:val="007411A8"/>
    <w:rPr>
      <w:rFonts w:cs="Courier New"/>
    </w:rPr>
  </w:style>
  <w:style w:type="character" w:customStyle="1" w:styleId="ListLabel8">
    <w:name w:val="ListLabel 8"/>
    <w:qFormat/>
    <w:rsid w:val="007411A8"/>
    <w:rPr>
      <w:b w:val="0"/>
    </w:rPr>
  </w:style>
  <w:style w:type="character" w:customStyle="1" w:styleId="ListLabel9">
    <w:name w:val="ListLabel 9"/>
    <w:qFormat/>
    <w:rsid w:val="007411A8"/>
    <w:rPr>
      <w:b w:val="0"/>
      <w:sz w:val="28"/>
    </w:rPr>
  </w:style>
  <w:style w:type="character" w:customStyle="1" w:styleId="ListLabel10">
    <w:name w:val="ListLabel 10"/>
    <w:qFormat/>
    <w:rsid w:val="007411A8"/>
    <w:rPr>
      <w:b/>
    </w:rPr>
  </w:style>
  <w:style w:type="character" w:customStyle="1" w:styleId="ListLabel11">
    <w:name w:val="ListLabel 11"/>
    <w:qFormat/>
    <w:rsid w:val="007411A8"/>
    <w:rPr>
      <w:b/>
    </w:rPr>
  </w:style>
  <w:style w:type="character" w:customStyle="1" w:styleId="ListLabel12">
    <w:name w:val="ListLabel 12"/>
    <w:qFormat/>
    <w:rsid w:val="007411A8"/>
    <w:rPr>
      <w:u w:val="none"/>
    </w:rPr>
  </w:style>
  <w:style w:type="character" w:customStyle="1" w:styleId="ListLabel13">
    <w:name w:val="ListLabel 13"/>
    <w:qFormat/>
    <w:rsid w:val="007411A8"/>
    <w:rPr>
      <w:u w:val="none"/>
    </w:rPr>
  </w:style>
  <w:style w:type="character" w:customStyle="1" w:styleId="ListLabel14">
    <w:name w:val="ListLabel 14"/>
    <w:qFormat/>
    <w:rsid w:val="007411A8"/>
    <w:rPr>
      <w:b w:val="0"/>
    </w:rPr>
  </w:style>
  <w:style w:type="character" w:customStyle="1" w:styleId="ListLabel15">
    <w:name w:val="ListLabel 15"/>
    <w:qFormat/>
    <w:rsid w:val="007411A8"/>
    <w:rPr>
      <w:b w:val="0"/>
    </w:rPr>
  </w:style>
  <w:style w:type="character" w:customStyle="1" w:styleId="ListLabel16">
    <w:name w:val="ListLabel 16"/>
    <w:qFormat/>
    <w:rsid w:val="007411A8"/>
    <w:rPr>
      <w:u w:val="none"/>
    </w:rPr>
  </w:style>
  <w:style w:type="character" w:customStyle="1" w:styleId="ListLabel17">
    <w:name w:val="ListLabel 17"/>
    <w:qFormat/>
    <w:rsid w:val="007411A8"/>
    <w:rPr>
      <w:u w:val="none"/>
    </w:rPr>
  </w:style>
  <w:style w:type="character" w:customStyle="1" w:styleId="ListLabel18">
    <w:name w:val="ListLabel 18"/>
    <w:qFormat/>
    <w:rsid w:val="007411A8"/>
    <w:rPr>
      <w:b/>
    </w:rPr>
  </w:style>
  <w:style w:type="character" w:customStyle="1" w:styleId="ListLabel19">
    <w:name w:val="ListLabel 19"/>
    <w:qFormat/>
    <w:rsid w:val="007411A8"/>
    <w:rPr>
      <w:u w:val="none"/>
    </w:rPr>
  </w:style>
  <w:style w:type="character" w:customStyle="1" w:styleId="ListLabel20">
    <w:name w:val="ListLabel 20"/>
    <w:qFormat/>
    <w:rsid w:val="007411A8"/>
    <w:rPr>
      <w:u w:val="none"/>
    </w:rPr>
  </w:style>
  <w:style w:type="character" w:customStyle="1" w:styleId="ListLabel21">
    <w:name w:val="ListLabel 21"/>
    <w:qFormat/>
    <w:rsid w:val="007411A8"/>
    <w:rPr>
      <w:rFonts w:cs="Symbol"/>
      <w:sz w:val="28"/>
    </w:rPr>
  </w:style>
  <w:style w:type="character" w:customStyle="1" w:styleId="ListLabel22">
    <w:name w:val="ListLabel 22"/>
    <w:qFormat/>
    <w:rsid w:val="007411A8"/>
    <w:rPr>
      <w:rFonts w:cs="Courier New"/>
    </w:rPr>
  </w:style>
  <w:style w:type="character" w:customStyle="1" w:styleId="ListLabel23">
    <w:name w:val="ListLabel 23"/>
    <w:qFormat/>
    <w:rsid w:val="007411A8"/>
    <w:rPr>
      <w:rFonts w:cs="Wingdings"/>
    </w:rPr>
  </w:style>
  <w:style w:type="character" w:customStyle="1" w:styleId="ListLabel24">
    <w:name w:val="ListLabel 24"/>
    <w:qFormat/>
    <w:rsid w:val="007411A8"/>
    <w:rPr>
      <w:rFonts w:cs="Symbol"/>
    </w:rPr>
  </w:style>
  <w:style w:type="character" w:customStyle="1" w:styleId="ListLabel25">
    <w:name w:val="ListLabel 25"/>
    <w:qFormat/>
    <w:rsid w:val="007411A8"/>
    <w:rPr>
      <w:rFonts w:cs="Courier New"/>
    </w:rPr>
  </w:style>
  <w:style w:type="character" w:customStyle="1" w:styleId="ListLabel26">
    <w:name w:val="ListLabel 26"/>
    <w:qFormat/>
    <w:rsid w:val="007411A8"/>
    <w:rPr>
      <w:rFonts w:cs="Wingdings"/>
    </w:rPr>
  </w:style>
  <w:style w:type="character" w:customStyle="1" w:styleId="ListLabel27">
    <w:name w:val="ListLabel 27"/>
    <w:qFormat/>
    <w:rsid w:val="007411A8"/>
    <w:rPr>
      <w:rFonts w:cs="Symbol"/>
    </w:rPr>
  </w:style>
  <w:style w:type="character" w:customStyle="1" w:styleId="ListLabel28">
    <w:name w:val="ListLabel 28"/>
    <w:qFormat/>
    <w:rsid w:val="007411A8"/>
    <w:rPr>
      <w:rFonts w:cs="Courier New"/>
    </w:rPr>
  </w:style>
  <w:style w:type="character" w:customStyle="1" w:styleId="ListLabel29">
    <w:name w:val="ListLabel 29"/>
    <w:qFormat/>
    <w:rsid w:val="007411A8"/>
    <w:rPr>
      <w:rFonts w:cs="Wingdings"/>
    </w:rPr>
  </w:style>
  <w:style w:type="character" w:customStyle="1" w:styleId="ListLabel30">
    <w:name w:val="ListLabel 30"/>
    <w:qFormat/>
    <w:rsid w:val="007411A8"/>
    <w:rPr>
      <w:rFonts w:cs="Courier New"/>
    </w:rPr>
  </w:style>
  <w:style w:type="character" w:customStyle="1" w:styleId="ListLabel31">
    <w:name w:val="ListLabel 31"/>
    <w:qFormat/>
    <w:rsid w:val="007411A8"/>
    <w:rPr>
      <w:rFonts w:cs="Courier New"/>
    </w:rPr>
  </w:style>
  <w:style w:type="character" w:customStyle="1" w:styleId="ListLabel32">
    <w:name w:val="ListLabel 32"/>
    <w:qFormat/>
    <w:rsid w:val="007411A8"/>
    <w:rPr>
      <w:rFonts w:cs="Courier New"/>
    </w:rPr>
  </w:style>
  <w:style w:type="character" w:customStyle="1" w:styleId="ListLabel33">
    <w:name w:val="ListLabel 33"/>
    <w:qFormat/>
    <w:rsid w:val="007411A8"/>
    <w:rPr>
      <w:b w:val="0"/>
    </w:rPr>
  </w:style>
  <w:style w:type="character" w:customStyle="1" w:styleId="ListLabel34">
    <w:name w:val="ListLabel 34"/>
    <w:qFormat/>
    <w:rsid w:val="007411A8"/>
    <w:rPr>
      <w:b w:val="0"/>
      <w:sz w:val="28"/>
    </w:rPr>
  </w:style>
  <w:style w:type="character" w:customStyle="1" w:styleId="ListLabel35">
    <w:name w:val="ListLabel 35"/>
    <w:qFormat/>
    <w:rsid w:val="007411A8"/>
    <w:rPr>
      <w:rFonts w:cs="Symbol"/>
      <w:sz w:val="28"/>
    </w:rPr>
  </w:style>
  <w:style w:type="character" w:customStyle="1" w:styleId="ListLabel36">
    <w:name w:val="ListLabel 36"/>
    <w:qFormat/>
    <w:rsid w:val="007411A8"/>
    <w:rPr>
      <w:rFonts w:cs="Courier New"/>
    </w:rPr>
  </w:style>
  <w:style w:type="character" w:customStyle="1" w:styleId="ListLabel37">
    <w:name w:val="ListLabel 37"/>
    <w:qFormat/>
    <w:rsid w:val="007411A8"/>
    <w:rPr>
      <w:rFonts w:cs="Wingdings"/>
    </w:rPr>
  </w:style>
  <w:style w:type="character" w:customStyle="1" w:styleId="ListLabel38">
    <w:name w:val="ListLabel 38"/>
    <w:qFormat/>
    <w:rsid w:val="007411A8"/>
    <w:rPr>
      <w:rFonts w:cs="Symbol"/>
    </w:rPr>
  </w:style>
  <w:style w:type="character" w:customStyle="1" w:styleId="ListLabel39">
    <w:name w:val="ListLabel 39"/>
    <w:qFormat/>
    <w:rsid w:val="007411A8"/>
    <w:rPr>
      <w:rFonts w:cs="Courier New"/>
    </w:rPr>
  </w:style>
  <w:style w:type="character" w:customStyle="1" w:styleId="ListLabel40">
    <w:name w:val="ListLabel 40"/>
    <w:qFormat/>
    <w:rsid w:val="007411A8"/>
    <w:rPr>
      <w:rFonts w:cs="Wingdings"/>
    </w:rPr>
  </w:style>
  <w:style w:type="character" w:customStyle="1" w:styleId="ListLabel41">
    <w:name w:val="ListLabel 41"/>
    <w:qFormat/>
    <w:rsid w:val="007411A8"/>
    <w:rPr>
      <w:rFonts w:cs="Symbol"/>
    </w:rPr>
  </w:style>
  <w:style w:type="character" w:customStyle="1" w:styleId="ListLabel42">
    <w:name w:val="ListLabel 42"/>
    <w:qFormat/>
    <w:rsid w:val="007411A8"/>
    <w:rPr>
      <w:rFonts w:cs="Courier New"/>
    </w:rPr>
  </w:style>
  <w:style w:type="character" w:customStyle="1" w:styleId="ListLabel43">
    <w:name w:val="ListLabel 43"/>
    <w:qFormat/>
    <w:rsid w:val="007411A8"/>
    <w:rPr>
      <w:rFonts w:cs="Wingdings"/>
    </w:rPr>
  </w:style>
  <w:style w:type="character" w:customStyle="1" w:styleId="ListLabel44">
    <w:name w:val="ListLabel 44"/>
    <w:qFormat/>
    <w:rsid w:val="007411A8"/>
    <w:rPr>
      <w:rFonts w:cs="Symbol"/>
      <w:sz w:val="28"/>
    </w:rPr>
  </w:style>
  <w:style w:type="character" w:customStyle="1" w:styleId="ListLabel45">
    <w:name w:val="ListLabel 45"/>
    <w:qFormat/>
    <w:rsid w:val="007411A8"/>
    <w:rPr>
      <w:rFonts w:cs="Courier New"/>
    </w:rPr>
  </w:style>
  <w:style w:type="character" w:customStyle="1" w:styleId="ListLabel46">
    <w:name w:val="ListLabel 46"/>
    <w:qFormat/>
    <w:rsid w:val="007411A8"/>
    <w:rPr>
      <w:rFonts w:cs="Wingdings"/>
    </w:rPr>
  </w:style>
  <w:style w:type="character" w:customStyle="1" w:styleId="ListLabel47">
    <w:name w:val="ListLabel 47"/>
    <w:qFormat/>
    <w:rsid w:val="007411A8"/>
    <w:rPr>
      <w:rFonts w:cs="Symbol"/>
    </w:rPr>
  </w:style>
  <w:style w:type="character" w:customStyle="1" w:styleId="ListLabel48">
    <w:name w:val="ListLabel 48"/>
    <w:qFormat/>
    <w:rsid w:val="007411A8"/>
    <w:rPr>
      <w:rFonts w:cs="Courier New"/>
    </w:rPr>
  </w:style>
  <w:style w:type="character" w:customStyle="1" w:styleId="ListLabel49">
    <w:name w:val="ListLabel 49"/>
    <w:qFormat/>
    <w:rsid w:val="007411A8"/>
    <w:rPr>
      <w:rFonts w:cs="Wingdings"/>
    </w:rPr>
  </w:style>
  <w:style w:type="character" w:customStyle="1" w:styleId="ListLabel50">
    <w:name w:val="ListLabel 50"/>
    <w:qFormat/>
    <w:rsid w:val="007411A8"/>
    <w:rPr>
      <w:rFonts w:cs="Symbol"/>
    </w:rPr>
  </w:style>
  <w:style w:type="character" w:customStyle="1" w:styleId="ListLabel51">
    <w:name w:val="ListLabel 51"/>
    <w:qFormat/>
    <w:rsid w:val="007411A8"/>
    <w:rPr>
      <w:rFonts w:cs="Courier New"/>
    </w:rPr>
  </w:style>
  <w:style w:type="character" w:customStyle="1" w:styleId="ListLabel52">
    <w:name w:val="ListLabel 52"/>
    <w:qFormat/>
    <w:rsid w:val="007411A8"/>
    <w:rPr>
      <w:rFonts w:cs="Wingdings"/>
    </w:rPr>
  </w:style>
  <w:style w:type="character" w:customStyle="1" w:styleId="af2">
    <w:name w:val="Верхний колонтитул Знак"/>
    <w:basedOn w:val="a0"/>
    <w:qFormat/>
    <w:rsid w:val="007411A8"/>
    <w:rPr>
      <w:color w:val="00000A"/>
    </w:rPr>
  </w:style>
  <w:style w:type="character" w:customStyle="1" w:styleId="13">
    <w:name w:val="Нижний колонтитул Знак1"/>
    <w:basedOn w:val="a0"/>
    <w:link w:val="14"/>
    <w:uiPriority w:val="99"/>
    <w:qFormat/>
    <w:rsid w:val="007411A8"/>
    <w:rPr>
      <w:color w:val="00000A"/>
    </w:rPr>
  </w:style>
  <w:style w:type="character" w:customStyle="1" w:styleId="ListLabel53">
    <w:name w:val="ListLabel 53"/>
    <w:qFormat/>
    <w:rsid w:val="007411A8"/>
    <w:rPr>
      <w:b w:val="0"/>
    </w:rPr>
  </w:style>
  <w:style w:type="character" w:customStyle="1" w:styleId="ListLabel54">
    <w:name w:val="ListLabel 54"/>
    <w:qFormat/>
    <w:rsid w:val="007411A8"/>
    <w:rPr>
      <w:b w:val="0"/>
      <w:sz w:val="28"/>
    </w:rPr>
  </w:style>
  <w:style w:type="character" w:customStyle="1" w:styleId="ListLabel55">
    <w:name w:val="ListLabel 55"/>
    <w:qFormat/>
    <w:rsid w:val="007411A8"/>
    <w:rPr>
      <w:rFonts w:cs="Symbol"/>
      <w:sz w:val="28"/>
    </w:rPr>
  </w:style>
  <w:style w:type="character" w:customStyle="1" w:styleId="ListLabel56">
    <w:name w:val="ListLabel 56"/>
    <w:qFormat/>
    <w:rsid w:val="007411A8"/>
    <w:rPr>
      <w:rFonts w:cs="Courier New"/>
    </w:rPr>
  </w:style>
  <w:style w:type="character" w:customStyle="1" w:styleId="ListLabel57">
    <w:name w:val="ListLabel 57"/>
    <w:qFormat/>
    <w:rsid w:val="007411A8"/>
    <w:rPr>
      <w:rFonts w:cs="Wingdings"/>
    </w:rPr>
  </w:style>
  <w:style w:type="character" w:customStyle="1" w:styleId="ListLabel58">
    <w:name w:val="ListLabel 58"/>
    <w:qFormat/>
    <w:rsid w:val="007411A8"/>
    <w:rPr>
      <w:rFonts w:cs="Symbol"/>
    </w:rPr>
  </w:style>
  <w:style w:type="character" w:customStyle="1" w:styleId="ListLabel59">
    <w:name w:val="ListLabel 59"/>
    <w:qFormat/>
    <w:rsid w:val="007411A8"/>
    <w:rPr>
      <w:rFonts w:cs="Courier New"/>
    </w:rPr>
  </w:style>
  <w:style w:type="character" w:customStyle="1" w:styleId="ListLabel60">
    <w:name w:val="ListLabel 60"/>
    <w:qFormat/>
    <w:rsid w:val="007411A8"/>
    <w:rPr>
      <w:rFonts w:cs="Wingdings"/>
    </w:rPr>
  </w:style>
  <w:style w:type="character" w:customStyle="1" w:styleId="ListLabel61">
    <w:name w:val="ListLabel 61"/>
    <w:qFormat/>
    <w:rsid w:val="007411A8"/>
    <w:rPr>
      <w:rFonts w:cs="Symbol"/>
    </w:rPr>
  </w:style>
  <w:style w:type="character" w:customStyle="1" w:styleId="ListLabel62">
    <w:name w:val="ListLabel 62"/>
    <w:qFormat/>
    <w:rsid w:val="007411A8"/>
    <w:rPr>
      <w:rFonts w:cs="Courier New"/>
    </w:rPr>
  </w:style>
  <w:style w:type="character" w:customStyle="1" w:styleId="ListLabel63">
    <w:name w:val="ListLabel 63"/>
    <w:qFormat/>
    <w:rsid w:val="007411A8"/>
    <w:rPr>
      <w:rFonts w:cs="Wingdings"/>
    </w:rPr>
  </w:style>
  <w:style w:type="character" w:customStyle="1" w:styleId="ListLabel64">
    <w:name w:val="ListLabel 64"/>
    <w:qFormat/>
    <w:rsid w:val="007411A8"/>
    <w:rPr>
      <w:rFonts w:cs="Symbol"/>
      <w:sz w:val="28"/>
    </w:rPr>
  </w:style>
  <w:style w:type="character" w:customStyle="1" w:styleId="ListLabel65">
    <w:name w:val="ListLabel 65"/>
    <w:qFormat/>
    <w:rsid w:val="007411A8"/>
    <w:rPr>
      <w:rFonts w:cs="Courier New"/>
    </w:rPr>
  </w:style>
  <w:style w:type="character" w:customStyle="1" w:styleId="ListLabel66">
    <w:name w:val="ListLabel 66"/>
    <w:qFormat/>
    <w:rsid w:val="007411A8"/>
    <w:rPr>
      <w:rFonts w:cs="Wingdings"/>
    </w:rPr>
  </w:style>
  <w:style w:type="character" w:customStyle="1" w:styleId="ListLabel67">
    <w:name w:val="ListLabel 67"/>
    <w:qFormat/>
    <w:rsid w:val="007411A8"/>
    <w:rPr>
      <w:rFonts w:cs="Symbol"/>
    </w:rPr>
  </w:style>
  <w:style w:type="character" w:customStyle="1" w:styleId="ListLabel68">
    <w:name w:val="ListLabel 68"/>
    <w:qFormat/>
    <w:rsid w:val="007411A8"/>
    <w:rPr>
      <w:rFonts w:cs="Courier New"/>
    </w:rPr>
  </w:style>
  <w:style w:type="character" w:customStyle="1" w:styleId="ListLabel69">
    <w:name w:val="ListLabel 69"/>
    <w:qFormat/>
    <w:rsid w:val="007411A8"/>
    <w:rPr>
      <w:rFonts w:cs="Wingdings"/>
    </w:rPr>
  </w:style>
  <w:style w:type="character" w:customStyle="1" w:styleId="ListLabel70">
    <w:name w:val="ListLabel 70"/>
    <w:qFormat/>
    <w:rsid w:val="007411A8"/>
    <w:rPr>
      <w:rFonts w:cs="Symbol"/>
    </w:rPr>
  </w:style>
  <w:style w:type="character" w:customStyle="1" w:styleId="ListLabel71">
    <w:name w:val="ListLabel 71"/>
    <w:qFormat/>
    <w:rsid w:val="007411A8"/>
    <w:rPr>
      <w:rFonts w:cs="Courier New"/>
    </w:rPr>
  </w:style>
  <w:style w:type="character" w:customStyle="1" w:styleId="ListLabel72">
    <w:name w:val="ListLabel 72"/>
    <w:qFormat/>
    <w:rsid w:val="007411A8"/>
    <w:rPr>
      <w:rFonts w:cs="Wingdings"/>
    </w:rPr>
  </w:style>
  <w:style w:type="paragraph" w:customStyle="1" w:styleId="15">
    <w:name w:val="Заголовок1"/>
    <w:basedOn w:val="a"/>
    <w:next w:val="af3"/>
    <w:qFormat/>
    <w:rsid w:val="007411A8"/>
    <w:pPr>
      <w:keepNext/>
      <w:widowControl w:val="0"/>
      <w:spacing w:before="240" w:after="120" w:line="240" w:lineRule="auto"/>
    </w:pPr>
    <w:rPr>
      <w:rFonts w:ascii="Times New Roman" w:eastAsia="Noto Sans CJK SC Regular" w:hAnsi="Times New Roman" w:cs="FreeSans"/>
      <w:color w:val="00000A"/>
      <w:sz w:val="40"/>
      <w:szCs w:val="28"/>
      <w:lang w:eastAsia="ru-RU"/>
    </w:rPr>
  </w:style>
  <w:style w:type="paragraph" w:styleId="af3">
    <w:name w:val="Body Text"/>
    <w:basedOn w:val="a"/>
    <w:link w:val="af4"/>
    <w:rsid w:val="007411A8"/>
    <w:pPr>
      <w:spacing w:after="12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7411A8"/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styleId="af5">
    <w:name w:val="List"/>
    <w:basedOn w:val="af3"/>
    <w:rsid w:val="007411A8"/>
    <w:rPr>
      <w:rFonts w:cs="FreeSans"/>
    </w:rPr>
  </w:style>
  <w:style w:type="paragraph" w:customStyle="1" w:styleId="16">
    <w:name w:val="Название объекта1"/>
    <w:basedOn w:val="a"/>
    <w:qFormat/>
    <w:rsid w:val="007411A8"/>
    <w:pPr>
      <w:widowControl w:val="0"/>
      <w:suppressLineNumbers/>
      <w:spacing w:before="120" w:after="120" w:line="240" w:lineRule="auto"/>
    </w:pPr>
    <w:rPr>
      <w:rFonts w:ascii="Times New Roman" w:eastAsia="Times New Roman" w:hAnsi="Times New Roman" w:cs="FreeSans"/>
      <w:i/>
      <w:iCs/>
      <w:color w:val="00000A"/>
      <w:sz w:val="24"/>
      <w:szCs w:val="24"/>
      <w:lang w:eastAsia="ru-RU"/>
    </w:rPr>
  </w:style>
  <w:style w:type="paragraph" w:styleId="17">
    <w:name w:val="index 1"/>
    <w:basedOn w:val="a"/>
    <w:next w:val="a"/>
    <w:autoRedefine/>
    <w:uiPriority w:val="99"/>
    <w:semiHidden/>
    <w:unhideWhenUsed/>
    <w:rsid w:val="007411A8"/>
    <w:pPr>
      <w:spacing w:after="0" w:line="240" w:lineRule="auto"/>
      <w:ind w:left="220" w:hanging="220"/>
    </w:pPr>
    <w:rPr>
      <w:rFonts w:ascii="Times New Roman" w:hAnsi="Times New Roman" w:cs="Times New Roman"/>
      <w:color w:val="000000"/>
    </w:rPr>
  </w:style>
  <w:style w:type="paragraph" w:styleId="af6">
    <w:name w:val="index heading"/>
    <w:basedOn w:val="a"/>
    <w:qFormat/>
    <w:rsid w:val="007411A8"/>
    <w:pPr>
      <w:widowControl w:val="0"/>
      <w:suppressLineNumbers/>
      <w:spacing w:after="0" w:line="240" w:lineRule="auto"/>
    </w:pPr>
    <w:rPr>
      <w:rFonts w:ascii="Times New Roman" w:eastAsia="Times New Roman" w:hAnsi="Times New Roman" w:cs="FreeSans"/>
      <w:color w:val="00000A"/>
      <w:sz w:val="24"/>
      <w:szCs w:val="20"/>
      <w:lang w:eastAsia="ru-RU"/>
    </w:rPr>
  </w:style>
  <w:style w:type="paragraph" w:styleId="af7">
    <w:name w:val="Body Text Indent"/>
    <w:basedOn w:val="a"/>
    <w:link w:val="af8"/>
    <w:rsid w:val="007411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7411A8"/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styleId="24">
    <w:name w:val="Body Text Indent 2"/>
    <w:basedOn w:val="a"/>
    <w:link w:val="25"/>
    <w:qFormat/>
    <w:rsid w:val="007411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7411A8"/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styleId="32">
    <w:name w:val="Body Text Indent 3"/>
    <w:basedOn w:val="a"/>
    <w:link w:val="33"/>
    <w:qFormat/>
    <w:rsid w:val="007411A8"/>
    <w:pPr>
      <w:spacing w:after="0" w:line="240" w:lineRule="auto"/>
      <w:ind w:left="11"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7411A8"/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styleId="af9">
    <w:name w:val="Block Text"/>
    <w:basedOn w:val="a"/>
    <w:qFormat/>
    <w:rsid w:val="007411A8"/>
    <w:pPr>
      <w:tabs>
        <w:tab w:val="left" w:pos="9072"/>
      </w:tabs>
      <w:spacing w:after="0" w:line="240" w:lineRule="auto"/>
      <w:ind w:left="567" w:right="-241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styleId="26">
    <w:name w:val="List Bullet 2"/>
    <w:basedOn w:val="a"/>
    <w:autoRedefine/>
    <w:qFormat/>
    <w:rsid w:val="007411A8"/>
    <w:pPr>
      <w:spacing w:after="0" w:line="240" w:lineRule="auto"/>
      <w:ind w:left="10"/>
    </w:pPr>
    <w:rPr>
      <w:rFonts w:ascii="Times New Roman" w:eastAsia="Times New Roman" w:hAnsi="Times New Roman" w:cs="Times New Roman"/>
      <w:color w:val="00000A"/>
      <w:sz w:val="30"/>
      <w:szCs w:val="30"/>
      <w:lang w:eastAsia="ru-RU"/>
    </w:rPr>
  </w:style>
  <w:style w:type="paragraph" w:styleId="afa">
    <w:name w:val="List Bullet"/>
    <w:basedOn w:val="a"/>
    <w:autoRedefine/>
    <w:qFormat/>
    <w:rsid w:val="007411A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CBABullets">
    <w:name w:val="CBA Bullets"/>
    <w:basedOn w:val="a"/>
    <w:qFormat/>
    <w:rsid w:val="007411A8"/>
    <w:pPr>
      <w:tabs>
        <w:tab w:val="left" w:pos="2694"/>
        <w:tab w:val="right" w:pos="7200"/>
      </w:tabs>
      <w:spacing w:before="60" w:after="0" w:line="240" w:lineRule="auto"/>
    </w:pPr>
    <w:rPr>
      <w:rFonts w:ascii="Helvetica 55 Roman" w:eastAsia="Times New Roman" w:hAnsi="Helvetica 55 Roman" w:cs="Times New Roman"/>
      <w:color w:val="00000A"/>
      <w:spacing w:val="-2"/>
      <w:sz w:val="18"/>
      <w:szCs w:val="20"/>
      <w:lang w:val="en-US"/>
    </w:rPr>
  </w:style>
  <w:style w:type="paragraph" w:styleId="afb">
    <w:name w:val="Document Map"/>
    <w:basedOn w:val="a"/>
    <w:link w:val="afc"/>
    <w:semiHidden/>
    <w:qFormat/>
    <w:rsid w:val="007411A8"/>
    <w:pPr>
      <w:widowControl w:val="0"/>
      <w:shd w:val="clear" w:color="auto" w:fill="000080"/>
      <w:spacing w:after="0" w:line="240" w:lineRule="auto"/>
    </w:pPr>
    <w:rPr>
      <w:rFonts w:ascii="Tahoma" w:eastAsia="Times New Roman" w:hAnsi="Tahoma" w:cs="Tahoma"/>
      <w:color w:val="00000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7411A8"/>
    <w:rPr>
      <w:rFonts w:ascii="Tahoma" w:eastAsia="Times New Roman" w:hAnsi="Tahoma" w:cs="Tahoma"/>
      <w:color w:val="00000A"/>
      <w:sz w:val="20"/>
      <w:szCs w:val="20"/>
      <w:shd w:val="clear" w:color="auto" w:fill="000080"/>
      <w:lang w:eastAsia="ru-RU"/>
    </w:rPr>
  </w:style>
  <w:style w:type="paragraph" w:customStyle="1" w:styleId="18">
    <w:name w:val="Верхний колонтитул1"/>
    <w:basedOn w:val="a"/>
    <w:rsid w:val="007411A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14">
    <w:name w:val="Нижний колонтитул1"/>
    <w:basedOn w:val="a"/>
    <w:link w:val="13"/>
    <w:uiPriority w:val="99"/>
    <w:rsid w:val="007411A8"/>
    <w:pPr>
      <w:widowControl w:val="0"/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paragraph" w:styleId="34">
    <w:name w:val="Body Text 3"/>
    <w:basedOn w:val="a"/>
    <w:link w:val="35"/>
    <w:qFormat/>
    <w:rsid w:val="007411A8"/>
    <w:pPr>
      <w:spacing w:after="120" w:line="240" w:lineRule="auto"/>
    </w:pPr>
    <w:rPr>
      <w:rFonts w:ascii="Times New Roman" w:eastAsia="Times New Roman" w:hAnsi="Times New Roman" w:cs="Times New Roman"/>
      <w:color w:val="00000A"/>
      <w:sz w:val="16"/>
      <w:szCs w:val="16"/>
      <w:lang w:val="en-GB" w:eastAsia="ru-RU"/>
    </w:rPr>
  </w:style>
  <w:style w:type="character" w:customStyle="1" w:styleId="35">
    <w:name w:val="Основной текст 3 Знак"/>
    <w:basedOn w:val="a0"/>
    <w:link w:val="34"/>
    <w:rsid w:val="007411A8"/>
    <w:rPr>
      <w:rFonts w:ascii="Times New Roman" w:eastAsia="Times New Roman" w:hAnsi="Times New Roman" w:cs="Times New Roman"/>
      <w:color w:val="00000A"/>
      <w:sz w:val="16"/>
      <w:szCs w:val="16"/>
      <w:lang w:val="en-GB" w:eastAsia="ru-RU"/>
    </w:rPr>
  </w:style>
  <w:style w:type="paragraph" w:customStyle="1" w:styleId="ParagraphStyle">
    <w:name w:val="Paragraph Style"/>
    <w:uiPriority w:val="99"/>
    <w:qFormat/>
    <w:rsid w:val="007411A8"/>
    <w:pPr>
      <w:spacing w:after="0" w:line="240" w:lineRule="auto"/>
    </w:pPr>
    <w:rPr>
      <w:rFonts w:ascii="Arial" w:eastAsia="Times New Roman" w:hAnsi="Arial" w:cs="Arial"/>
      <w:color w:val="00000A"/>
      <w:sz w:val="24"/>
      <w:szCs w:val="24"/>
    </w:rPr>
  </w:style>
  <w:style w:type="paragraph" w:customStyle="1" w:styleId="afd">
    <w:name w:val="Содержимое врезки"/>
    <w:basedOn w:val="a"/>
    <w:qFormat/>
    <w:rsid w:val="007411A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numbering" w:customStyle="1" w:styleId="19">
    <w:name w:val="Стиль1"/>
    <w:uiPriority w:val="99"/>
    <w:qFormat/>
    <w:rsid w:val="007411A8"/>
  </w:style>
  <w:style w:type="table" w:customStyle="1" w:styleId="1a">
    <w:name w:val="Сетка таблицы1"/>
    <w:basedOn w:val="a1"/>
    <w:uiPriority w:val="39"/>
    <w:rsid w:val="00741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_"/>
    <w:basedOn w:val="a0"/>
    <w:link w:val="210"/>
    <w:uiPriority w:val="99"/>
    <w:locked/>
    <w:rsid w:val="007411A8"/>
    <w:rPr>
      <w:sz w:val="30"/>
      <w:szCs w:val="30"/>
      <w:shd w:val="clear" w:color="auto" w:fill="FFFFFF"/>
    </w:rPr>
  </w:style>
  <w:style w:type="paragraph" w:customStyle="1" w:styleId="210">
    <w:name w:val="Основной текст (2)1"/>
    <w:basedOn w:val="a"/>
    <w:link w:val="27"/>
    <w:uiPriority w:val="99"/>
    <w:rsid w:val="007411A8"/>
    <w:pPr>
      <w:widowControl w:val="0"/>
      <w:shd w:val="clear" w:color="auto" w:fill="FFFFFF"/>
      <w:spacing w:after="300" w:line="342" w:lineRule="exact"/>
      <w:jc w:val="right"/>
    </w:pPr>
    <w:rPr>
      <w:sz w:val="30"/>
      <w:szCs w:val="30"/>
    </w:rPr>
  </w:style>
  <w:style w:type="character" w:customStyle="1" w:styleId="28">
    <w:name w:val="Основной текст (2)"/>
    <w:basedOn w:val="27"/>
    <w:rsid w:val="007411A8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styleId="afe">
    <w:name w:val="annotation reference"/>
    <w:basedOn w:val="a0"/>
    <w:semiHidden/>
    <w:unhideWhenUsed/>
    <w:rsid w:val="007411A8"/>
    <w:rPr>
      <w:sz w:val="16"/>
      <w:szCs w:val="16"/>
    </w:rPr>
  </w:style>
  <w:style w:type="paragraph" w:styleId="aff">
    <w:name w:val="annotation text"/>
    <w:basedOn w:val="a"/>
    <w:link w:val="aff0"/>
    <w:semiHidden/>
    <w:unhideWhenUsed/>
    <w:rsid w:val="007411A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semiHidden/>
    <w:rsid w:val="007411A8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7411A8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7411A8"/>
    <w:rPr>
      <w:rFonts w:ascii="Times New Roman" w:eastAsia="Times New Roman" w:hAnsi="Times New Roman" w:cs="Times New Roman"/>
      <w:b/>
      <w:bCs/>
      <w:color w:val="00000A"/>
      <w:sz w:val="20"/>
      <w:szCs w:val="20"/>
      <w:lang w:eastAsia="ru-RU"/>
    </w:rPr>
  </w:style>
  <w:style w:type="character" w:customStyle="1" w:styleId="fontstyle01">
    <w:name w:val="fontstyle01"/>
    <w:basedOn w:val="a0"/>
    <w:rsid w:val="007411A8"/>
    <w:rPr>
      <w:rFonts w:ascii="TimesNewRomanPSMT" w:hAnsi="TimesNewRomanPSMT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29">
    <w:name w:val="Подпись к таблице (2)"/>
    <w:basedOn w:val="a0"/>
    <w:rsid w:val="007411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ff3">
    <w:name w:val="header"/>
    <w:basedOn w:val="a"/>
    <w:link w:val="1b"/>
    <w:uiPriority w:val="99"/>
    <w:unhideWhenUsed/>
    <w:rsid w:val="00A36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Верхний колонтитул Знак1"/>
    <w:basedOn w:val="a0"/>
    <w:link w:val="aff3"/>
    <w:uiPriority w:val="99"/>
    <w:rsid w:val="00A36F5A"/>
  </w:style>
  <w:style w:type="paragraph" w:styleId="aff4">
    <w:name w:val="footer"/>
    <w:basedOn w:val="a"/>
    <w:link w:val="2a"/>
    <w:uiPriority w:val="99"/>
    <w:unhideWhenUsed/>
    <w:rsid w:val="00A36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a">
    <w:name w:val="Нижний колонтитул Знак2"/>
    <w:basedOn w:val="a0"/>
    <w:link w:val="aff4"/>
    <w:uiPriority w:val="99"/>
    <w:rsid w:val="00A36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3116</Words>
  <Characters>17764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Elekta</dc:creator>
  <cp:keywords/>
  <dc:description/>
  <cp:lastModifiedBy>Андрей Кучинский</cp:lastModifiedBy>
  <cp:revision>2</cp:revision>
  <cp:lastPrinted>2025-05-13T13:52:00Z</cp:lastPrinted>
  <dcterms:created xsi:type="dcterms:W3CDTF">2025-06-26T06:26:00Z</dcterms:created>
  <dcterms:modified xsi:type="dcterms:W3CDTF">2025-06-26T06:26:00Z</dcterms:modified>
</cp:coreProperties>
</file>